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4AD16" w14:textId="77777777" w:rsidR="00767096" w:rsidRDefault="00767096" w:rsidP="001E5590">
      <w:pPr>
        <w:jc w:val="right"/>
        <w:outlineLvl w:val="0"/>
        <w:rPr>
          <w:rFonts w:asciiTheme="majorBidi" w:hAnsiTheme="majorBidi" w:cstheme="majorBidi"/>
          <w:b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F2F9303" w14:textId="6D140FFD" w:rsidR="00E26E7E" w:rsidRPr="001E5590" w:rsidRDefault="001E5590" w:rsidP="001E5590">
      <w:pPr>
        <w:jc w:val="right"/>
        <w:outlineLvl w:val="0"/>
        <w:rPr>
          <w:rFonts w:asciiTheme="majorBidi" w:hAnsiTheme="majorBidi" w:cstheme="majorBidi"/>
          <w:b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E5590">
        <w:rPr>
          <w:rFonts w:asciiTheme="majorBidi" w:hAnsiTheme="majorBidi" w:cstheme="majorBidi" w:hint="cs"/>
          <w:b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695781">
        <w:rPr>
          <w:rFonts w:asciiTheme="majorBidi" w:hAnsiTheme="majorBidi" w:cstheme="majorBidi" w:hint="cs"/>
          <w:b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Pr="001E5590">
        <w:rPr>
          <w:rFonts w:asciiTheme="majorBidi" w:hAnsiTheme="majorBidi" w:cstheme="majorBidi" w:hint="cs"/>
          <w:b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.2.2026</w:t>
      </w:r>
    </w:p>
    <w:p w14:paraId="051CCE00" w14:textId="20A0F4F1" w:rsidR="001E5590" w:rsidRDefault="001E5590" w:rsidP="00464397">
      <w:pPr>
        <w:jc w:val="center"/>
        <w:rPr>
          <w:rtl/>
        </w:rPr>
      </w:pPr>
    </w:p>
    <w:p w14:paraId="59E1941F" w14:textId="77777777" w:rsidR="00767096" w:rsidRDefault="00767096" w:rsidP="00464397">
      <w:pPr>
        <w:jc w:val="center"/>
        <w:rPr>
          <w:rtl/>
        </w:rPr>
      </w:pPr>
    </w:p>
    <w:p w14:paraId="01DEEFE2" w14:textId="4C2A12B7" w:rsidR="00464397" w:rsidRDefault="00464397" w:rsidP="00464397">
      <w:pPr>
        <w:jc w:val="center"/>
        <w:rPr>
          <w:rtl/>
        </w:rPr>
      </w:pPr>
      <w:r>
        <w:rPr>
          <w:rtl/>
        </w:rPr>
        <w:t>פרסום באינטרנט לפי תקנה 3א. (א)(1) "בחינת קיומם של ספקים תק' תשס"ט-2009 תק' תשע"ב-2012".</w:t>
      </w:r>
    </w:p>
    <w:p w14:paraId="60A5549E" w14:textId="77777777" w:rsidR="00464397" w:rsidRPr="00464397" w:rsidRDefault="00464397" w:rsidP="00464397">
      <w:pPr>
        <w:jc w:val="center"/>
        <w:rPr>
          <w:u w:val="single"/>
          <w:rtl/>
        </w:rPr>
      </w:pPr>
      <w:r>
        <w:rPr>
          <w:rtl/>
        </w:rPr>
        <w:t xml:space="preserve">לפי תקנה 3א(א)(2)   אדם הסבור כי קיים ספק אחר המסוגל לבצע את ההתקשרות, </w:t>
      </w:r>
      <w:r w:rsidRPr="00B46658">
        <w:rPr>
          <w:rtl/>
        </w:rPr>
        <w:t xml:space="preserve">רשאי לפנות ליחידה המזמינה, בתוך התקופה שקבעה היחידה המזמינה ושלא תפחת מארבעה עשר ימי עבודה, החל במועד פרסום ההודעה, </w:t>
      </w:r>
      <w:r w:rsidRPr="00464397">
        <w:rPr>
          <w:u w:val="single"/>
          <w:rtl/>
        </w:rPr>
        <w:t>ולהודיע לה כי קיים ספק אחר או ספק ישראלי, לפי העניין, המסוגל לבצע את ההתקשרות;</w:t>
      </w:r>
    </w:p>
    <w:p w14:paraId="0F1F5383" w14:textId="77777777" w:rsidR="00464397" w:rsidRDefault="00464397" w:rsidP="00FA737F">
      <w:pPr>
        <w:spacing w:after="120"/>
        <w:jc w:val="center"/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</w:pPr>
    </w:p>
    <w:p w14:paraId="37BF652A" w14:textId="1CB5B4F9" w:rsidR="008E13F9" w:rsidRDefault="00464397" w:rsidP="00FA737F">
      <w:pPr>
        <w:spacing w:after="120"/>
        <w:jc w:val="center"/>
        <w:rPr>
          <w:rFonts w:asciiTheme="majorBidi" w:hAnsiTheme="majorBidi"/>
          <w:b/>
          <w:bCs/>
          <w:sz w:val="26"/>
          <w:szCs w:val="26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</w:rPr>
        <w:t>ה</w:t>
      </w:r>
      <w:r w:rsidR="00626F00" w:rsidRPr="009A4076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 xml:space="preserve">נדון: </w:t>
      </w:r>
      <w:r w:rsidR="009F6E48">
        <w:rPr>
          <w:rFonts w:asciiTheme="majorBidi" w:hAnsiTheme="majorBidi" w:cstheme="majorBidi" w:hint="cs"/>
          <w:b/>
          <w:bCs/>
          <w:sz w:val="26"/>
          <w:szCs w:val="26"/>
          <w:u w:val="single"/>
        </w:rPr>
        <w:t xml:space="preserve"> SIRTIME </w:t>
      </w:r>
      <w:r w:rsidR="009F6E48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</w:rPr>
        <w:t xml:space="preserve">קבלן מקומי לביצוע עבודות שיפוץ </w:t>
      </w:r>
      <w:r w:rsidR="00572D49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</w:rPr>
        <w:t xml:space="preserve">בשטח חיצוני </w:t>
      </w:r>
      <w:r w:rsidR="009F6E48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</w:rPr>
        <w:t xml:space="preserve">במתחם שגרירות ישראל ברומא </w:t>
      </w:r>
      <w:r w:rsidR="008206CA">
        <w:rPr>
          <w:rFonts w:asciiTheme="majorBidi" w:hAnsiTheme="majorBidi" w:hint="cs"/>
          <w:b/>
          <w:bCs/>
          <w:sz w:val="26"/>
          <w:szCs w:val="26"/>
          <w:u w:val="single"/>
          <w:rtl/>
        </w:rPr>
        <w:t xml:space="preserve">- </w:t>
      </w:r>
      <w:r w:rsidR="009312A7">
        <w:rPr>
          <w:rFonts w:asciiTheme="majorBidi" w:hAnsiTheme="majorBidi" w:hint="cs"/>
          <w:b/>
          <w:bCs/>
          <w:sz w:val="26"/>
          <w:szCs w:val="26"/>
          <w:u w:val="single"/>
          <w:rtl/>
        </w:rPr>
        <w:t>חטיבת משאבים חומריים</w:t>
      </w:r>
      <w:r w:rsidR="00E7095B">
        <w:rPr>
          <w:rFonts w:asciiTheme="majorBidi" w:hAnsiTheme="majorBidi" w:hint="cs"/>
          <w:b/>
          <w:bCs/>
          <w:sz w:val="26"/>
          <w:szCs w:val="26"/>
          <w:u w:val="single"/>
          <w:rtl/>
        </w:rPr>
        <w:t xml:space="preserve"> </w:t>
      </w:r>
      <w:r w:rsidR="00E7095B">
        <w:rPr>
          <w:rFonts w:asciiTheme="majorBidi" w:hAnsiTheme="majorBidi"/>
          <w:b/>
          <w:bCs/>
          <w:sz w:val="26"/>
          <w:szCs w:val="26"/>
          <w:u w:val="single"/>
          <w:rtl/>
        </w:rPr>
        <w:t>–</w:t>
      </w:r>
      <w:r w:rsidR="00E7095B">
        <w:rPr>
          <w:rFonts w:asciiTheme="majorBidi" w:hAnsiTheme="majorBidi" w:hint="cs"/>
          <w:b/>
          <w:bCs/>
          <w:sz w:val="26"/>
          <w:szCs w:val="26"/>
          <w:u w:val="single"/>
          <w:rtl/>
        </w:rPr>
        <w:t xml:space="preserve"> פרסום כוונת התקשרות</w:t>
      </w:r>
      <w:r>
        <w:rPr>
          <w:rFonts w:asciiTheme="majorBidi" w:hAnsiTheme="majorBidi" w:hint="cs"/>
          <w:b/>
          <w:bCs/>
          <w:sz w:val="26"/>
          <w:szCs w:val="26"/>
          <w:u w:val="single"/>
          <w:rtl/>
        </w:rPr>
        <w:t xml:space="preserve"> </w:t>
      </w:r>
      <w:r>
        <w:rPr>
          <w:rFonts w:asciiTheme="majorBidi" w:hAnsiTheme="majorBidi"/>
          <w:b/>
          <w:bCs/>
          <w:sz w:val="26"/>
          <w:szCs w:val="26"/>
          <w:u w:val="single"/>
          <w:rtl/>
        </w:rPr>
        <w:t>–</w:t>
      </w:r>
      <w:r>
        <w:rPr>
          <w:rFonts w:asciiTheme="majorBidi" w:hAnsiTheme="majorBidi" w:hint="cs"/>
          <w:b/>
          <w:bCs/>
          <w:sz w:val="26"/>
          <w:szCs w:val="26"/>
          <w:u w:val="single"/>
          <w:rtl/>
        </w:rPr>
        <w:t xml:space="preserve"> התקשרות עם ספק חוץ לפי </w:t>
      </w:r>
      <w:proofErr w:type="spellStart"/>
      <w:r>
        <w:rPr>
          <w:rFonts w:asciiTheme="majorBidi" w:hAnsiTheme="majorBidi" w:hint="cs"/>
          <w:b/>
          <w:bCs/>
          <w:sz w:val="26"/>
          <w:szCs w:val="26"/>
          <w:u w:val="single"/>
          <w:rtl/>
        </w:rPr>
        <w:t>תח"מ</w:t>
      </w:r>
      <w:proofErr w:type="spellEnd"/>
      <w:r>
        <w:rPr>
          <w:rFonts w:asciiTheme="majorBidi" w:hAnsiTheme="majorBidi" w:hint="cs"/>
          <w:b/>
          <w:bCs/>
          <w:sz w:val="26"/>
          <w:szCs w:val="26"/>
          <w:u w:val="single"/>
          <w:rtl/>
        </w:rPr>
        <w:t xml:space="preserve"> 3(31)(ב) התקשרות של הנציגות בחו"ל עם ספק מקומי בחו"ל</w:t>
      </w:r>
    </w:p>
    <w:tbl>
      <w:tblPr>
        <w:tblStyle w:val="11"/>
        <w:bidiVisual/>
        <w:tblW w:w="5091" w:type="pct"/>
        <w:tblLook w:val="04A0" w:firstRow="1" w:lastRow="0" w:firstColumn="1" w:lastColumn="0" w:noHBand="0" w:noVBand="1"/>
      </w:tblPr>
      <w:tblGrid>
        <w:gridCol w:w="523"/>
        <w:gridCol w:w="2202"/>
        <w:gridCol w:w="6480"/>
      </w:tblGrid>
      <w:tr w:rsidR="008063E7" w:rsidRPr="008063E7" w14:paraId="22D2EB31" w14:textId="77777777">
        <w:tc>
          <w:tcPr>
            <w:tcW w:w="284" w:type="pct"/>
            <w:vAlign w:val="center"/>
          </w:tcPr>
          <w:p w14:paraId="440F4394" w14:textId="77777777" w:rsidR="008063E7" w:rsidRPr="008063E7" w:rsidRDefault="008063E7" w:rsidP="008063E7">
            <w:pPr>
              <w:rPr>
                <w:rtl/>
              </w:rPr>
            </w:pPr>
            <w:r w:rsidRPr="008063E7">
              <w:rPr>
                <w:rFonts w:hint="cs"/>
                <w:rtl/>
              </w:rPr>
              <w:t>1</w:t>
            </w:r>
          </w:p>
        </w:tc>
        <w:tc>
          <w:tcPr>
            <w:tcW w:w="1196" w:type="pct"/>
            <w:vAlign w:val="center"/>
          </w:tcPr>
          <w:p w14:paraId="18A04E6C" w14:textId="77777777" w:rsidR="008063E7" w:rsidRPr="008063E7" w:rsidRDefault="008063E7" w:rsidP="008063E7">
            <w:pPr>
              <w:rPr>
                <w:rtl/>
              </w:rPr>
            </w:pPr>
            <w:r w:rsidRPr="008063E7">
              <w:rPr>
                <w:rFonts w:hint="cs"/>
                <w:rtl/>
              </w:rPr>
              <w:t>יחידה מקצועית במשרד</w:t>
            </w:r>
          </w:p>
        </w:tc>
        <w:tc>
          <w:tcPr>
            <w:tcW w:w="3520" w:type="pct"/>
            <w:vAlign w:val="center"/>
          </w:tcPr>
          <w:p w14:paraId="58ED4DEA" w14:textId="028B035B" w:rsidR="008063E7" w:rsidRPr="008063E7" w:rsidRDefault="008063E7" w:rsidP="008063E7">
            <w:pPr>
              <w:rPr>
                <w:rtl/>
              </w:rPr>
            </w:pPr>
            <w:r w:rsidRPr="008063E7">
              <w:rPr>
                <w:rFonts w:hint="cs"/>
                <w:rtl/>
              </w:rPr>
              <w:t xml:space="preserve">אגף משאבים חומריים + נציגות </w:t>
            </w:r>
            <w:r w:rsidR="008E13F9">
              <w:rPr>
                <w:rFonts w:hint="cs"/>
                <w:rtl/>
              </w:rPr>
              <w:t xml:space="preserve">ישראל </w:t>
            </w:r>
            <w:r w:rsidR="001E5590">
              <w:rPr>
                <w:rFonts w:hint="cs"/>
                <w:rtl/>
              </w:rPr>
              <w:t>רומא</w:t>
            </w:r>
          </w:p>
        </w:tc>
      </w:tr>
      <w:tr w:rsidR="008063E7" w:rsidRPr="008063E7" w14:paraId="315F1405" w14:textId="77777777">
        <w:tc>
          <w:tcPr>
            <w:tcW w:w="284" w:type="pct"/>
            <w:vAlign w:val="center"/>
          </w:tcPr>
          <w:p w14:paraId="109580D5" w14:textId="77777777" w:rsidR="008063E7" w:rsidRPr="008063E7" w:rsidRDefault="008063E7" w:rsidP="008063E7">
            <w:pPr>
              <w:rPr>
                <w:rtl/>
              </w:rPr>
            </w:pPr>
            <w:r w:rsidRPr="008063E7">
              <w:rPr>
                <w:rFonts w:hint="cs"/>
                <w:rtl/>
              </w:rPr>
              <w:t>2</w:t>
            </w:r>
          </w:p>
        </w:tc>
        <w:tc>
          <w:tcPr>
            <w:tcW w:w="1196" w:type="pct"/>
            <w:vAlign w:val="center"/>
          </w:tcPr>
          <w:p w14:paraId="527C3089" w14:textId="77777777" w:rsidR="008063E7" w:rsidRPr="008063E7" w:rsidRDefault="008063E7" w:rsidP="008063E7">
            <w:pPr>
              <w:rPr>
                <w:rtl/>
              </w:rPr>
            </w:pPr>
            <w:r w:rsidRPr="008063E7">
              <w:rPr>
                <w:rFonts w:hint="cs"/>
                <w:rtl/>
              </w:rPr>
              <w:t>נתוני הספק</w:t>
            </w:r>
          </w:p>
        </w:tc>
        <w:tc>
          <w:tcPr>
            <w:tcW w:w="3520" w:type="pct"/>
            <w:vAlign w:val="center"/>
          </w:tcPr>
          <w:p w14:paraId="015EEAB7" w14:textId="08277DAA" w:rsidR="008063E7" w:rsidRPr="008063E7" w:rsidRDefault="00C149B2" w:rsidP="00AA6DC8">
            <w:pPr>
              <w:jc w:val="both"/>
              <w:rPr>
                <w:rtl/>
              </w:rPr>
            </w:pPr>
            <w:r>
              <w:rPr>
                <w:rFonts w:asciiTheme="majorBidi" w:hAnsiTheme="majorBidi" w:cstheme="majorBidi"/>
              </w:rPr>
              <w:t>SIRTIME</w:t>
            </w:r>
            <w:r>
              <w:rPr>
                <w:rFonts w:asciiTheme="majorBidi" w:hAnsiTheme="majorBidi" w:cstheme="majorBidi" w:hint="cs"/>
                <w:rtl/>
              </w:rPr>
              <w:t xml:space="preserve"> קבלן בינוי רומא</w:t>
            </w:r>
            <w:r w:rsidR="007C19E6">
              <w:rPr>
                <w:rFonts w:hint="cs"/>
                <w:rtl/>
              </w:rPr>
              <w:t xml:space="preserve"> לביצוע עבודות פיתוח בחצרות הנציגות</w:t>
            </w:r>
          </w:p>
        </w:tc>
      </w:tr>
      <w:tr w:rsidR="005B2218" w:rsidRPr="008063E7" w14:paraId="3C925BF5" w14:textId="77777777">
        <w:tc>
          <w:tcPr>
            <w:tcW w:w="284" w:type="pct"/>
            <w:vAlign w:val="center"/>
          </w:tcPr>
          <w:p w14:paraId="64B09C57" w14:textId="2AEECC63" w:rsidR="005B2218" w:rsidRDefault="005F3504" w:rsidP="008063E7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196" w:type="pct"/>
            <w:vAlign w:val="center"/>
          </w:tcPr>
          <w:p w14:paraId="666AA7B8" w14:textId="50408E2B" w:rsidR="005B2218" w:rsidRDefault="004E4B9D" w:rsidP="008063E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תוכן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תכולת ההתקשרות</w:t>
            </w:r>
          </w:p>
        </w:tc>
        <w:tc>
          <w:tcPr>
            <w:tcW w:w="3520" w:type="pct"/>
            <w:vAlign w:val="center"/>
          </w:tcPr>
          <w:p w14:paraId="70DF0B6D" w14:textId="50BAE4D9" w:rsidR="009513E3" w:rsidRPr="009513E3" w:rsidRDefault="009513E3" w:rsidP="009513E3">
            <w:r>
              <w:rPr>
                <w:rFonts w:hint="cs"/>
                <w:rtl/>
              </w:rPr>
              <w:t xml:space="preserve">עבודות פיתוח חיצוניות בחצרות הנציגות ברומא, </w:t>
            </w:r>
            <w:r w:rsidRPr="009513E3">
              <w:rPr>
                <w:rFonts w:hint="cs"/>
                <w:rtl/>
              </w:rPr>
              <w:t xml:space="preserve">העבודות </w:t>
            </w:r>
            <w:r w:rsidR="002A38F0">
              <w:rPr>
                <w:rFonts w:hint="cs"/>
                <w:rtl/>
              </w:rPr>
              <w:t xml:space="preserve">נדרשות בין היתר משיקולי בטיחות ונראות, </w:t>
            </w:r>
            <w:r w:rsidRPr="009513E3">
              <w:rPr>
                <w:rFonts w:hint="cs"/>
                <w:rtl/>
              </w:rPr>
              <w:t>מחולקות ל</w:t>
            </w:r>
            <w:r>
              <w:rPr>
                <w:rFonts w:hint="cs"/>
                <w:rtl/>
              </w:rPr>
              <w:t xml:space="preserve">מספר </w:t>
            </w:r>
            <w:r w:rsidRPr="009513E3">
              <w:rPr>
                <w:rFonts w:hint="cs"/>
                <w:rtl/>
              </w:rPr>
              <w:t>מוקדים עיקריים</w:t>
            </w:r>
            <w:r w:rsidR="007C19E6">
              <w:rPr>
                <w:rFonts w:hint="cs"/>
                <w:rtl/>
              </w:rPr>
              <w:t xml:space="preserve"> כגון</w:t>
            </w:r>
            <w:r w:rsidRPr="009513E3">
              <w:rPr>
                <w:rFonts w:hint="cs"/>
                <w:rtl/>
              </w:rPr>
              <w:t>:  </w:t>
            </w:r>
          </w:p>
          <w:p w14:paraId="37C648D0" w14:textId="3E4EC718" w:rsidR="009513E3" w:rsidRPr="009513E3" w:rsidRDefault="009513E3" w:rsidP="008E32D7">
            <w:r w:rsidRPr="009513E3">
              <w:rPr>
                <w:rFonts w:hint="cs"/>
                <w:rtl/>
              </w:rPr>
              <w:t>• שיקום חלקי של רמפת כלי הרכב: טיפול בתשתית ובתחזוקת מיכל סולר.  </w:t>
            </w:r>
          </w:p>
          <w:p w14:paraId="4CE422E9" w14:textId="341D0EC7" w:rsidR="009513E3" w:rsidRPr="009513E3" w:rsidRDefault="009513E3" w:rsidP="008E32D7">
            <w:pPr>
              <w:rPr>
                <w:rtl/>
              </w:rPr>
            </w:pPr>
            <w:r w:rsidRPr="009513E3">
              <w:rPr>
                <w:rFonts w:hint="cs"/>
                <w:rtl/>
              </w:rPr>
              <w:t>• שיקום חלקי של חומת הרמפה (שער הכניסה)</w:t>
            </w:r>
            <w:r w:rsidR="00464397">
              <w:rPr>
                <w:rFonts w:hint="cs"/>
                <w:rtl/>
              </w:rPr>
              <w:t>.</w:t>
            </w:r>
          </w:p>
          <w:p w14:paraId="671C2C32" w14:textId="09F82C55" w:rsidR="009513E3" w:rsidRPr="009513E3" w:rsidRDefault="009513E3" w:rsidP="008E32D7">
            <w:pPr>
              <w:rPr>
                <w:rtl/>
              </w:rPr>
            </w:pPr>
            <w:r w:rsidRPr="009513E3">
              <w:rPr>
                <w:rFonts w:hint="cs"/>
                <w:rtl/>
              </w:rPr>
              <w:t>• ריצוף כניסת הולכי רגל</w:t>
            </w:r>
            <w:r w:rsidR="00464397">
              <w:rPr>
                <w:rFonts w:hint="cs"/>
                <w:rtl/>
              </w:rPr>
              <w:t xml:space="preserve">. </w:t>
            </w:r>
            <w:r w:rsidRPr="009513E3">
              <w:rPr>
                <w:rFonts w:hint="cs"/>
                <w:rtl/>
              </w:rPr>
              <w:t>  </w:t>
            </w:r>
          </w:p>
          <w:p w14:paraId="0C43BA3A" w14:textId="5939D5CD" w:rsidR="009513E3" w:rsidRPr="009513E3" w:rsidRDefault="009513E3" w:rsidP="008E32D7">
            <w:pPr>
              <w:rPr>
                <w:rtl/>
              </w:rPr>
            </w:pPr>
            <w:r w:rsidRPr="009513E3">
              <w:rPr>
                <w:rFonts w:hint="cs"/>
                <w:rtl/>
              </w:rPr>
              <w:t>• התארגנות וניהול אתר (עבודות כלליות)</w:t>
            </w:r>
            <w:r w:rsidR="00464397">
              <w:rPr>
                <w:rFonts w:hint="cs"/>
                <w:rtl/>
              </w:rPr>
              <w:t>.</w:t>
            </w:r>
          </w:p>
          <w:p w14:paraId="1D4C0921" w14:textId="1ACBF7CF" w:rsidR="009513E3" w:rsidRPr="009513E3" w:rsidRDefault="009513E3" w:rsidP="008E32D7">
            <w:pPr>
              <w:rPr>
                <w:rtl/>
              </w:rPr>
            </w:pPr>
            <w:r w:rsidRPr="009513E3">
              <w:rPr>
                <w:rFonts w:hint="cs"/>
                <w:rtl/>
              </w:rPr>
              <w:t xml:space="preserve">• התארגנות אתר ובטיחות: גידור, חשמל זמני, שירותים כימיים ופינוי פסולת. </w:t>
            </w:r>
          </w:p>
          <w:p w14:paraId="09070A76" w14:textId="4891310A" w:rsidR="009513E3" w:rsidRPr="009513E3" w:rsidRDefault="009513E3" w:rsidP="008E32D7">
            <w:pPr>
              <w:rPr>
                <w:rtl/>
              </w:rPr>
            </w:pPr>
            <w:r w:rsidRPr="009513E3">
              <w:rPr>
                <w:rFonts w:hint="cs"/>
                <w:rtl/>
              </w:rPr>
              <w:t>• עבודות תשתית (רמפה): הריסה ופינוי</w:t>
            </w:r>
            <w:r w:rsidR="00464397">
              <w:rPr>
                <w:rFonts w:hint="cs"/>
                <w:rtl/>
              </w:rPr>
              <w:t xml:space="preserve">, </w:t>
            </w:r>
            <w:r w:rsidRPr="009513E3">
              <w:rPr>
                <w:rFonts w:hint="cs"/>
                <w:rtl/>
              </w:rPr>
              <w:t>יציקת לוח בטון</w:t>
            </w:r>
            <w:r w:rsidR="00464397">
              <w:rPr>
                <w:rFonts w:hint="cs"/>
                <w:rtl/>
              </w:rPr>
              <w:t xml:space="preserve">, </w:t>
            </w:r>
            <w:r w:rsidRPr="009513E3">
              <w:rPr>
                <w:rFonts w:hint="cs"/>
                <w:rtl/>
              </w:rPr>
              <w:t>ריצוף גרניט פורצלן</w:t>
            </w:r>
            <w:r w:rsidR="00464397">
              <w:rPr>
                <w:rFonts w:hint="cs"/>
                <w:rtl/>
              </w:rPr>
              <w:t xml:space="preserve">. </w:t>
            </w:r>
            <w:r w:rsidRPr="009513E3">
              <w:rPr>
                <w:rFonts w:hint="cs"/>
                <w:rtl/>
              </w:rPr>
              <w:t>המחיר לריצוף כולל חומרים ועבודה בהתאם למחירוני "</w:t>
            </w:r>
            <w:proofErr w:type="spellStart"/>
            <w:r w:rsidRPr="009513E3">
              <w:t>Prezzario</w:t>
            </w:r>
            <w:proofErr w:type="spellEnd"/>
            <w:r w:rsidRPr="009513E3">
              <w:t xml:space="preserve"> Lazio</w:t>
            </w:r>
            <w:r w:rsidRPr="009513E3">
              <w:rPr>
                <w:rFonts w:hint="cs"/>
                <w:rtl/>
              </w:rPr>
              <w:t>" באזור זה.  </w:t>
            </w:r>
          </w:p>
          <w:p w14:paraId="24B13030" w14:textId="3DE345EC" w:rsidR="009513E3" w:rsidRPr="009513E3" w:rsidRDefault="009513E3" w:rsidP="008E32D7">
            <w:pPr>
              <w:rPr>
                <w:rtl/>
              </w:rPr>
            </w:pPr>
            <w:r w:rsidRPr="009513E3">
              <w:rPr>
                <w:rFonts w:hint="cs"/>
                <w:rtl/>
              </w:rPr>
              <w:t xml:space="preserve">• טיפול במיכל סולר: בדיקת תקינות והסמכה של מיכל סולר תת-קרקעי. </w:t>
            </w:r>
            <w:r w:rsidR="00464397">
              <w:rPr>
                <w:rFonts w:hint="cs"/>
                <w:rtl/>
              </w:rPr>
              <w:t xml:space="preserve">על </w:t>
            </w:r>
            <w:r w:rsidRPr="009513E3">
              <w:rPr>
                <w:rFonts w:hint="cs"/>
                <w:rtl/>
              </w:rPr>
              <w:t xml:space="preserve">הקבלן </w:t>
            </w:r>
            <w:r w:rsidR="00464397">
              <w:rPr>
                <w:rFonts w:hint="cs"/>
                <w:rtl/>
              </w:rPr>
              <w:t>ל</w:t>
            </w:r>
            <w:r w:rsidRPr="009513E3">
              <w:rPr>
                <w:rFonts w:hint="cs"/>
                <w:rtl/>
              </w:rPr>
              <w:t>ספק את האישורים הנדרשים מול הרשויות.  </w:t>
            </w:r>
          </w:p>
        </w:tc>
      </w:tr>
      <w:tr w:rsidR="00374642" w:rsidRPr="008063E7" w14:paraId="50CABFF2" w14:textId="77777777">
        <w:tc>
          <w:tcPr>
            <w:tcW w:w="284" w:type="pct"/>
            <w:vAlign w:val="center"/>
          </w:tcPr>
          <w:p w14:paraId="2E686B26" w14:textId="65EDF0DA" w:rsidR="00374642" w:rsidRPr="008063E7" w:rsidRDefault="007D65FB" w:rsidP="008063E7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196" w:type="pct"/>
            <w:vAlign w:val="center"/>
          </w:tcPr>
          <w:p w14:paraId="76E35CA1" w14:textId="6B47907F" w:rsidR="00374642" w:rsidRPr="008063E7" w:rsidRDefault="00C550A4" w:rsidP="008063E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הצעת מחיר </w:t>
            </w:r>
            <w:r w:rsidR="00D95434">
              <w:rPr>
                <w:rFonts w:hint="cs"/>
                <w:rtl/>
              </w:rPr>
              <w:t>של הספק הזוכה</w:t>
            </w:r>
          </w:p>
        </w:tc>
        <w:tc>
          <w:tcPr>
            <w:tcW w:w="3520" w:type="pct"/>
            <w:vAlign w:val="center"/>
          </w:tcPr>
          <w:p w14:paraId="0B6585CD" w14:textId="5A6E9847" w:rsidR="005C0A07" w:rsidRPr="00547EA4" w:rsidRDefault="005B2218" w:rsidP="007A47D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הצעה על סך 94,800 יורו לא כולל מע"מ + 10% בלתי צפוי מראש </w:t>
            </w:r>
          </w:p>
        </w:tc>
      </w:tr>
      <w:tr w:rsidR="00374642" w:rsidRPr="008063E7" w14:paraId="7D285720" w14:textId="77777777">
        <w:tc>
          <w:tcPr>
            <w:tcW w:w="284" w:type="pct"/>
            <w:vAlign w:val="center"/>
          </w:tcPr>
          <w:p w14:paraId="4AEA1F0E" w14:textId="0225601B" w:rsidR="00374642" w:rsidRPr="008063E7" w:rsidRDefault="007D65FB" w:rsidP="008063E7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196" w:type="pct"/>
            <w:vAlign w:val="center"/>
          </w:tcPr>
          <w:p w14:paraId="12B6388D" w14:textId="66B7FCDA" w:rsidR="00374642" w:rsidRPr="008063E7" w:rsidRDefault="00BC2424" w:rsidP="008063E7">
            <w:pPr>
              <w:rPr>
                <w:rtl/>
              </w:rPr>
            </w:pPr>
            <w:r>
              <w:rPr>
                <w:rFonts w:hint="cs"/>
                <w:rtl/>
              </w:rPr>
              <w:t>תקופת התקשרות</w:t>
            </w:r>
          </w:p>
        </w:tc>
        <w:tc>
          <w:tcPr>
            <w:tcW w:w="3520" w:type="pct"/>
            <w:vAlign w:val="center"/>
          </w:tcPr>
          <w:p w14:paraId="73A4323E" w14:textId="7E8D6D17" w:rsidR="00374642" w:rsidRDefault="008D2770" w:rsidP="008063E7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החל מהוצאת הזמנה לספק ועד 31.12.</w:t>
            </w:r>
            <w:r w:rsidR="007A47DB">
              <w:rPr>
                <w:rFonts w:hint="cs"/>
                <w:rtl/>
              </w:rPr>
              <w:t>2026</w:t>
            </w:r>
            <w:r>
              <w:rPr>
                <w:rFonts w:hint="cs"/>
                <w:rtl/>
              </w:rPr>
              <w:t xml:space="preserve">. </w:t>
            </w:r>
            <w:r w:rsidR="00FA737F">
              <w:rPr>
                <w:rFonts w:hint="cs"/>
                <w:rtl/>
              </w:rPr>
              <w:t xml:space="preserve"> </w:t>
            </w:r>
          </w:p>
        </w:tc>
      </w:tr>
      <w:tr w:rsidR="008063E7" w:rsidRPr="008063E7" w14:paraId="618921FE" w14:textId="77777777">
        <w:tc>
          <w:tcPr>
            <w:tcW w:w="284" w:type="pct"/>
            <w:vAlign w:val="center"/>
          </w:tcPr>
          <w:p w14:paraId="355573B4" w14:textId="5C707296" w:rsidR="008063E7" w:rsidRPr="008063E7" w:rsidRDefault="005D77C9" w:rsidP="008063E7">
            <w:pPr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196" w:type="pct"/>
            <w:vAlign w:val="center"/>
          </w:tcPr>
          <w:p w14:paraId="2A448F4B" w14:textId="160645EE" w:rsidR="008063E7" w:rsidRPr="008063E7" w:rsidRDefault="007C19E6" w:rsidP="008063E7">
            <w:pPr>
              <w:rPr>
                <w:rtl/>
              </w:rPr>
            </w:pPr>
            <w:r>
              <w:rPr>
                <w:rFonts w:hint="cs"/>
                <w:rtl/>
              </w:rPr>
              <w:t>בקשה ל</w:t>
            </w:r>
            <w:r w:rsidR="00FA737F">
              <w:rPr>
                <w:rFonts w:hint="cs"/>
                <w:rtl/>
              </w:rPr>
              <w:t>החלט</w:t>
            </w:r>
            <w:r>
              <w:rPr>
                <w:rFonts w:hint="cs"/>
                <w:rtl/>
              </w:rPr>
              <w:t>ה בו</w:t>
            </w:r>
            <w:r w:rsidR="00FA737F">
              <w:rPr>
                <w:rFonts w:hint="cs"/>
                <w:rtl/>
              </w:rPr>
              <w:t>ועדת המכרזים</w:t>
            </w:r>
          </w:p>
        </w:tc>
        <w:tc>
          <w:tcPr>
            <w:tcW w:w="3520" w:type="pct"/>
            <w:vAlign w:val="center"/>
          </w:tcPr>
          <w:p w14:paraId="5A9EF935" w14:textId="4F59CA58" w:rsidR="009F6E48" w:rsidRDefault="008063E7" w:rsidP="009F6E48">
            <w:pPr>
              <w:jc w:val="both"/>
            </w:pPr>
            <w:bookmarkStart w:id="0" w:name="_Hlk201581389"/>
            <w:r w:rsidRPr="008063E7">
              <w:rPr>
                <w:rFonts w:hint="cs"/>
                <w:rtl/>
              </w:rPr>
              <w:t xml:space="preserve">ועדת המכרזים </w:t>
            </w:r>
            <w:r w:rsidR="007C19E6">
              <w:rPr>
                <w:rFonts w:hint="cs"/>
                <w:rtl/>
              </w:rPr>
              <w:t xml:space="preserve">מתבקשת לאשר </w:t>
            </w:r>
            <w:r w:rsidRPr="008063E7">
              <w:rPr>
                <w:rFonts w:hint="cs"/>
                <w:rtl/>
              </w:rPr>
              <w:t>לערוך התקשרות</w:t>
            </w:r>
            <w:r w:rsidR="00D530EA">
              <w:rPr>
                <w:rFonts w:hint="cs"/>
                <w:rtl/>
              </w:rPr>
              <w:t xml:space="preserve"> עם</w:t>
            </w:r>
            <w:r w:rsidR="009F6E48">
              <w:rPr>
                <w:rFonts w:hint="cs"/>
                <w:rtl/>
              </w:rPr>
              <w:t xml:space="preserve"> </w:t>
            </w:r>
            <w:r w:rsidR="009F6E48">
              <w:rPr>
                <w:rFonts w:hint="cs"/>
              </w:rPr>
              <w:t>SIRTIME</w:t>
            </w:r>
            <w:r w:rsidR="009F6E48">
              <w:rPr>
                <w:rFonts w:hint="cs"/>
                <w:rtl/>
              </w:rPr>
              <w:t xml:space="preserve"> קבלן </w:t>
            </w:r>
            <w:r w:rsidR="008206CA">
              <w:rPr>
                <w:rFonts w:hint="cs"/>
                <w:rtl/>
              </w:rPr>
              <w:t xml:space="preserve">מקומי </w:t>
            </w:r>
            <w:r w:rsidR="009F6E48">
              <w:rPr>
                <w:rFonts w:hint="cs"/>
                <w:rtl/>
              </w:rPr>
              <w:t xml:space="preserve">ברומא </w:t>
            </w:r>
            <w:r w:rsidR="008206CA">
              <w:rPr>
                <w:rFonts w:hint="cs"/>
                <w:rtl/>
              </w:rPr>
              <w:t xml:space="preserve">לביצוע עבודות </w:t>
            </w:r>
            <w:r w:rsidR="009F6E48">
              <w:rPr>
                <w:rFonts w:hint="cs"/>
                <w:rtl/>
              </w:rPr>
              <w:t>בינוי הכוללות שיקום גדר</w:t>
            </w:r>
            <w:r w:rsidR="007C19E6">
              <w:rPr>
                <w:rFonts w:hint="cs"/>
                <w:rtl/>
              </w:rPr>
              <w:t xml:space="preserve">, </w:t>
            </w:r>
            <w:r w:rsidR="009F6E48">
              <w:rPr>
                <w:rFonts w:hint="cs"/>
                <w:rtl/>
              </w:rPr>
              <w:t>פיתוח שטח בנציגות</w:t>
            </w:r>
            <w:r w:rsidR="007C19E6">
              <w:rPr>
                <w:rFonts w:hint="cs"/>
                <w:rtl/>
              </w:rPr>
              <w:t>, פינוי סולר ממיכל סולר ישן, ריצוף שביל וכיו"ב</w:t>
            </w:r>
            <w:r w:rsidR="009F6E48">
              <w:rPr>
                <w:rFonts w:hint="cs"/>
                <w:rtl/>
              </w:rPr>
              <w:t>.</w:t>
            </w:r>
          </w:p>
          <w:p w14:paraId="431D9926" w14:textId="1DFDB13D" w:rsidR="00D95434" w:rsidRPr="008063E7" w:rsidRDefault="008206CA" w:rsidP="007C19E6">
            <w:pPr>
              <w:jc w:val="both"/>
              <w:rPr>
                <w:rtl/>
              </w:rPr>
            </w:pPr>
            <w:r w:rsidRPr="008206CA">
              <w:rPr>
                <w:rtl/>
              </w:rPr>
              <w:t>סה"כ עלות כוללת של התקשרות:</w:t>
            </w:r>
            <w:r w:rsidR="009F6E48">
              <w:rPr>
                <w:rFonts w:hint="cs"/>
                <w:rtl/>
              </w:rPr>
              <w:t xml:space="preserve"> 94,800 יורו + 10% בלתי צפוי מראש סה"כ 104,280 יורו.</w:t>
            </w:r>
            <w:bookmarkEnd w:id="0"/>
          </w:p>
        </w:tc>
      </w:tr>
      <w:tr w:rsidR="008063E7" w:rsidRPr="008063E7" w14:paraId="3C756C25" w14:textId="77777777">
        <w:tc>
          <w:tcPr>
            <w:tcW w:w="284" w:type="pct"/>
            <w:vAlign w:val="center"/>
          </w:tcPr>
          <w:p w14:paraId="64E9F4BF" w14:textId="5C6D2DF4" w:rsidR="008063E7" w:rsidRPr="008063E7" w:rsidRDefault="005D77C9" w:rsidP="008063E7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1196" w:type="pct"/>
            <w:vAlign w:val="center"/>
          </w:tcPr>
          <w:p w14:paraId="7E5F3DAB" w14:textId="77777777" w:rsidR="008063E7" w:rsidRPr="008063E7" w:rsidRDefault="008063E7" w:rsidP="008063E7">
            <w:pPr>
              <w:rPr>
                <w:rtl/>
              </w:rPr>
            </w:pPr>
            <w:proofErr w:type="spellStart"/>
            <w:r w:rsidRPr="008063E7">
              <w:rPr>
                <w:rFonts w:hint="cs"/>
                <w:rtl/>
              </w:rPr>
              <w:t>תח"מ</w:t>
            </w:r>
            <w:proofErr w:type="spellEnd"/>
          </w:p>
        </w:tc>
        <w:tc>
          <w:tcPr>
            <w:tcW w:w="3520" w:type="pct"/>
            <w:vAlign w:val="center"/>
          </w:tcPr>
          <w:p w14:paraId="26CDB3BF" w14:textId="77777777" w:rsidR="008063E7" w:rsidRPr="008063E7" w:rsidRDefault="008063E7" w:rsidP="008063E7">
            <w:pPr>
              <w:rPr>
                <w:rtl/>
              </w:rPr>
            </w:pPr>
            <w:r w:rsidRPr="008063E7">
              <w:rPr>
                <w:rFonts w:hint="cs"/>
                <w:rtl/>
              </w:rPr>
              <w:t>3(31)(ב) התקשרות של הנציגות בחו"ל עם ספק מקומי בחו"ל</w:t>
            </w:r>
          </w:p>
        </w:tc>
      </w:tr>
    </w:tbl>
    <w:p w14:paraId="6E3D099C" w14:textId="77777777" w:rsidR="00B179EE" w:rsidRPr="00B179EE" w:rsidRDefault="00B179EE" w:rsidP="00B179EE">
      <w:pPr>
        <w:jc w:val="both"/>
        <w:rPr>
          <w:rFonts w:asciiTheme="majorBidi" w:hAnsiTheme="majorBidi" w:cstheme="majorBidi"/>
          <w:b/>
          <w:bCs/>
          <w:u w:val="single"/>
        </w:rPr>
      </w:pPr>
    </w:p>
    <w:p w14:paraId="20F0EBDE" w14:textId="77777777" w:rsidR="00FA737F" w:rsidRDefault="00FA737F" w:rsidP="00FA737F">
      <w:pPr>
        <w:spacing w:line="360" w:lineRule="auto"/>
        <w:jc w:val="both"/>
        <w:rPr>
          <w:rStyle w:val="apple-style-span"/>
          <w:color w:val="000000"/>
          <w:rtl/>
        </w:rPr>
      </w:pPr>
    </w:p>
    <w:p w14:paraId="55956B81" w14:textId="77777777" w:rsidR="00FA737F" w:rsidRDefault="00FA737F" w:rsidP="00FA737F">
      <w:pPr>
        <w:spacing w:line="360" w:lineRule="auto"/>
        <w:jc w:val="both"/>
        <w:rPr>
          <w:rStyle w:val="apple-style-span"/>
          <w:color w:val="000000"/>
          <w:rtl/>
        </w:rPr>
      </w:pPr>
    </w:p>
    <w:p w14:paraId="1BD43266" w14:textId="367EA2DE" w:rsidR="00844784" w:rsidRPr="009A4076" w:rsidRDefault="00844784" w:rsidP="00382217">
      <w:pPr>
        <w:rPr>
          <w:rFonts w:asciiTheme="majorBidi" w:hAnsiTheme="majorBidi" w:cstheme="majorBidi"/>
          <w:rtl/>
        </w:rPr>
      </w:pPr>
    </w:p>
    <w:sectPr w:rsidR="00844784" w:rsidRPr="009A4076" w:rsidSect="00EC2B1D">
      <w:headerReference w:type="default" r:id="rId8"/>
      <w:footerReference w:type="default" r:id="rId9"/>
      <w:pgSz w:w="11906" w:h="16838"/>
      <w:pgMar w:top="1212" w:right="1416" w:bottom="993" w:left="1440" w:header="708" w:footer="708" w:gutter="0"/>
      <w:pgBorders w:offsetFrom="page">
        <w:top w:val="single" w:sz="4" w:space="24" w:color="002060"/>
        <w:left w:val="single" w:sz="4" w:space="24" w:color="002060"/>
        <w:bottom w:val="single" w:sz="4" w:space="24" w:color="002060"/>
        <w:right w:val="single" w:sz="4" w:space="24" w:color="00206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117B9" w14:textId="77777777" w:rsidR="0073079F" w:rsidRDefault="0073079F">
      <w:r>
        <w:separator/>
      </w:r>
    </w:p>
  </w:endnote>
  <w:endnote w:type="continuationSeparator" w:id="0">
    <w:p w14:paraId="49E2AB33" w14:textId="77777777" w:rsidR="0073079F" w:rsidRDefault="00730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charset w:val="00"/>
    <w:family w:val="swiss"/>
    <w:pitch w:val="variable"/>
    <w:sig w:usb0="00000803" w:usb1="00000000" w:usb2="00000000" w:usb3="00000000" w:csb0="00000021" w:csb1="00000000"/>
  </w:font>
  <w:font w:name="Narkisim"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74302793"/>
      <w:docPartObj>
        <w:docPartGallery w:val="Page Numbers (Bottom of Page)"/>
        <w:docPartUnique/>
      </w:docPartObj>
    </w:sdtPr>
    <w:sdtEndPr/>
    <w:sdtContent>
      <w:p w14:paraId="65D4D53F" w14:textId="77777777" w:rsidR="00552595" w:rsidRDefault="00F25568">
        <w:pPr>
          <w:pStyle w:val="a5"/>
          <w:jc w:val="right"/>
        </w:pPr>
        <w:r>
          <w:fldChar w:fldCharType="begin"/>
        </w:r>
        <w:r w:rsidR="00552595">
          <w:instrText xml:space="preserve"> PAGE   \* MERGEFORMAT </w:instrText>
        </w:r>
        <w:r>
          <w:fldChar w:fldCharType="separate"/>
        </w:r>
        <w:r w:rsidR="003E3736" w:rsidRPr="003E3736">
          <w:rPr>
            <w:rFonts w:cs="Calibri"/>
            <w:noProof/>
            <w:rtl/>
            <w:lang w:val="he-IL"/>
          </w:rPr>
          <w:t>2</w:t>
        </w:r>
        <w:r>
          <w:rPr>
            <w:rFonts w:cs="Calibri"/>
            <w:noProof/>
            <w:lang w:val="he-IL"/>
          </w:rPr>
          <w:fldChar w:fldCharType="end"/>
        </w:r>
      </w:p>
    </w:sdtContent>
  </w:sdt>
  <w:p w14:paraId="3105AFD9" w14:textId="77777777" w:rsidR="00552595" w:rsidRPr="00B46CF1" w:rsidRDefault="00552595" w:rsidP="00AB0D41">
    <w:pPr>
      <w:pStyle w:val="a5"/>
      <w:jc w:val="center"/>
      <w:rPr>
        <w:color w:val="3333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C37EC" w14:textId="77777777" w:rsidR="0073079F" w:rsidRDefault="0073079F">
      <w:r>
        <w:separator/>
      </w:r>
    </w:p>
  </w:footnote>
  <w:footnote w:type="continuationSeparator" w:id="0">
    <w:p w14:paraId="01E13D13" w14:textId="77777777" w:rsidR="0073079F" w:rsidRDefault="00730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9408" w14:textId="77777777" w:rsidR="00552595" w:rsidRDefault="004F64C6" w:rsidP="00AB0D41">
    <w:pPr>
      <w:pStyle w:val="a3"/>
      <w:jc w:val="center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262163" wp14:editId="1EDB9CEC">
              <wp:simplePos x="0" y="0"/>
              <wp:positionH relativeFrom="column">
                <wp:posOffset>-800100</wp:posOffset>
              </wp:positionH>
              <wp:positionV relativeFrom="paragraph">
                <wp:posOffset>121920</wp:posOffset>
              </wp:positionV>
              <wp:extent cx="2400300" cy="457200"/>
              <wp:effectExtent l="0" t="0" r="0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F6CF8E" w14:textId="77777777" w:rsidR="00552595" w:rsidRPr="00B46CF1" w:rsidRDefault="00552595" w:rsidP="00AB0D41">
                          <w:pPr>
                            <w:jc w:val="center"/>
                            <w:rPr>
                              <w:b/>
                              <w:bCs/>
                              <w:color w:val="333399"/>
                              <w:sz w:val="20"/>
                              <w:szCs w:val="20"/>
                              <w:rtl/>
                            </w:rPr>
                          </w:pPr>
                          <w:r w:rsidRPr="00B46CF1">
                            <w:rPr>
                              <w:b/>
                              <w:bCs/>
                              <w:color w:val="333399"/>
                              <w:sz w:val="20"/>
                              <w:szCs w:val="20"/>
                            </w:rPr>
                            <w:t>MINISTRY OF FOREIGN AFFAIRS</w:t>
                          </w:r>
                        </w:p>
                        <w:p w14:paraId="2D85279F" w14:textId="77777777" w:rsidR="00552595" w:rsidRPr="00B46CF1" w:rsidRDefault="00552595" w:rsidP="00AB0D41">
                          <w:pPr>
                            <w:jc w:val="center"/>
                            <w:rPr>
                              <w:b/>
                              <w:bCs/>
                              <w:color w:val="333399"/>
                              <w:sz w:val="20"/>
                              <w:szCs w:val="20"/>
                            </w:rPr>
                          </w:pPr>
                          <w:r w:rsidRPr="00B46CF1">
                            <w:rPr>
                              <w:b/>
                              <w:bCs/>
                              <w:color w:val="333399"/>
                              <w:sz w:val="20"/>
                              <w:szCs w:val="20"/>
                            </w:rPr>
                            <w:t>JERUSALEM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621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3pt;margin-top:9.6pt;width:18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" stroked="f">
              <v:textbox>
                <w:txbxContent>
                  <w:p w14:paraId="0EF6CF8E" w14:textId="77777777" w:rsidR="00552595" w:rsidRPr="00B46CF1" w:rsidRDefault="00552595" w:rsidP="00AB0D41">
                    <w:pPr>
                      <w:jc w:val="center"/>
                      <w:rPr>
                        <w:b/>
                        <w:bCs/>
                        <w:color w:val="333399"/>
                        <w:sz w:val="20"/>
                        <w:szCs w:val="20"/>
                        <w:rtl/>
                      </w:rPr>
                    </w:pPr>
                    <w:r w:rsidRPr="00B46CF1">
                      <w:rPr>
                        <w:b/>
                        <w:bCs/>
                        <w:color w:val="333399"/>
                        <w:sz w:val="20"/>
                        <w:szCs w:val="20"/>
                      </w:rPr>
                      <w:t>MINISTRY OF FOREIGN AFFAIRS</w:t>
                    </w:r>
                  </w:p>
                  <w:p w14:paraId="2D85279F" w14:textId="77777777" w:rsidR="00552595" w:rsidRPr="00B46CF1" w:rsidRDefault="00552595" w:rsidP="00AB0D41">
                    <w:pPr>
                      <w:jc w:val="center"/>
                      <w:rPr>
                        <w:b/>
                        <w:bCs/>
                        <w:color w:val="333399"/>
                        <w:sz w:val="20"/>
                        <w:szCs w:val="20"/>
                      </w:rPr>
                    </w:pPr>
                    <w:r w:rsidRPr="00B46CF1">
                      <w:rPr>
                        <w:b/>
                        <w:bCs/>
                        <w:color w:val="333399"/>
                        <w:sz w:val="20"/>
                        <w:szCs w:val="20"/>
                      </w:rPr>
                      <w:t>JERUSALEM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1FC7EC" wp14:editId="60459FCB">
              <wp:simplePos x="0" y="0"/>
              <wp:positionH relativeFrom="column">
                <wp:posOffset>4800600</wp:posOffset>
              </wp:positionH>
              <wp:positionV relativeFrom="paragraph">
                <wp:posOffset>114300</wp:posOffset>
              </wp:positionV>
              <wp:extent cx="930910" cy="464820"/>
              <wp:effectExtent l="0" t="0" r="2540" b="190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091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AFF4D8" w14:textId="77777777" w:rsidR="00552595" w:rsidRPr="00B46CF1" w:rsidRDefault="00552595" w:rsidP="00AB0D41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noProof/>
                              <w:color w:val="333399"/>
                              <w:rtl/>
                            </w:rPr>
                          </w:pPr>
                          <w:r w:rsidRPr="00B46CF1">
                            <w:rPr>
                              <w:b/>
                              <w:bCs/>
                              <w:noProof/>
                              <w:color w:val="333399"/>
                              <w:rtl/>
                            </w:rPr>
                            <w:t>משרד החוץ</w:t>
                          </w:r>
                        </w:p>
                        <w:p w14:paraId="6150B079" w14:textId="77777777" w:rsidR="00552595" w:rsidRPr="00B46CF1" w:rsidRDefault="00552595" w:rsidP="00AB0D41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noProof/>
                              <w:color w:val="333399"/>
                              <w:rtl/>
                            </w:rPr>
                          </w:pPr>
                          <w:r w:rsidRPr="00B46CF1">
                            <w:rPr>
                              <w:b/>
                              <w:bCs/>
                              <w:noProof/>
                              <w:color w:val="333399"/>
                              <w:rtl/>
                            </w:rPr>
                            <w:t>ירושלים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1FC7EC" id="Text Box 2" o:spid="_x0000_s1027" type="#_x0000_t202" style="position:absolute;left:0;text-align:left;margin-left:378pt;margin-top:9pt;width:73.3pt;height:3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" filled="f" stroked="f">
              <v:textbox>
                <w:txbxContent>
                  <w:p w14:paraId="08AFF4D8" w14:textId="77777777" w:rsidR="00552595" w:rsidRPr="00B46CF1" w:rsidRDefault="00552595" w:rsidP="00AB0D41">
                    <w:pPr>
                      <w:pStyle w:val="a3"/>
                      <w:jc w:val="center"/>
                      <w:rPr>
                        <w:b/>
                        <w:bCs/>
                        <w:noProof/>
                        <w:color w:val="333399"/>
                        <w:rtl/>
                      </w:rPr>
                    </w:pPr>
                    <w:r w:rsidRPr="00B46CF1">
                      <w:rPr>
                        <w:b/>
                        <w:bCs/>
                        <w:noProof/>
                        <w:color w:val="333399"/>
                        <w:rtl/>
                      </w:rPr>
                      <w:t>משרד החוץ</w:t>
                    </w:r>
                  </w:p>
                  <w:p w14:paraId="6150B079" w14:textId="77777777" w:rsidR="00552595" w:rsidRPr="00B46CF1" w:rsidRDefault="00552595" w:rsidP="00AB0D41">
                    <w:pPr>
                      <w:pStyle w:val="a3"/>
                      <w:jc w:val="center"/>
                      <w:rPr>
                        <w:b/>
                        <w:bCs/>
                        <w:noProof/>
                        <w:color w:val="333399"/>
                        <w:rtl/>
                      </w:rPr>
                    </w:pPr>
                    <w:r w:rsidRPr="00B46CF1">
                      <w:rPr>
                        <w:b/>
                        <w:bCs/>
                        <w:noProof/>
                        <w:color w:val="333399"/>
                        <w:rtl/>
                      </w:rPr>
                      <w:t>ירושלים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52595">
      <w:rPr>
        <w:rFonts w:hint="cs"/>
        <w:noProof/>
      </w:rPr>
      <w:drawing>
        <wp:inline distT="0" distB="0" distL="0" distR="0" wp14:anchorId="6A1020A3" wp14:editId="07C0EAA7">
          <wp:extent cx="514350" cy="581025"/>
          <wp:effectExtent l="19050" t="0" r="0" b="0"/>
          <wp:docPr id="1" name="תמונה 1" descr="סמל המדינ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סמל המדינה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729D3E5" w14:textId="77777777" w:rsidR="00552595" w:rsidRDefault="005525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0DD6"/>
    <w:multiLevelType w:val="multilevel"/>
    <w:tmpl w:val="D46483B8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hebrew1"/>
      <w:lvlText w:val="%2."/>
      <w:lvlJc w:val="left"/>
      <w:pPr>
        <w:ind w:left="360" w:hanging="36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  <w:lang w:bidi="he-IL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486224"/>
    <w:multiLevelType w:val="multilevel"/>
    <w:tmpl w:val="B9DCE704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7F5F46"/>
    <w:multiLevelType w:val="multilevel"/>
    <w:tmpl w:val="74E87700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lang w:bidi="he-IL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bCs w:val="0"/>
        <w:i w:val="0"/>
        <w:iCs w:val="0"/>
        <w:color w:val="000000"/>
        <w:sz w:val="28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6B10AE"/>
    <w:multiLevelType w:val="multilevel"/>
    <w:tmpl w:val="2AD0CE90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hebrew1"/>
      <w:lvlText w:val="%2."/>
      <w:lvlJc w:val="left"/>
      <w:pPr>
        <w:ind w:left="360" w:hanging="360"/>
      </w:pPr>
      <w:rPr>
        <w:rFonts w:hint="default"/>
        <w:b w:val="0"/>
        <w:strike w:val="0"/>
        <w:dstrike w:val="0"/>
        <w:sz w:val="24"/>
        <w:szCs w:val="24"/>
        <w:u w:val="none"/>
        <w:effect w:val="none"/>
        <w:lang w:bidi="he-IL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256CF2"/>
    <w:multiLevelType w:val="hybridMultilevel"/>
    <w:tmpl w:val="71E835FA"/>
    <w:lvl w:ilvl="0" w:tplc="C0D669C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722B8D"/>
    <w:multiLevelType w:val="multilevel"/>
    <w:tmpl w:val="1A929DA0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lang w:bidi="he-IL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bCs w:val="0"/>
        <w:i w:val="0"/>
        <w:iCs w:val="0"/>
        <w:color w:val="000000"/>
        <w:sz w:val="28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EB3E58"/>
    <w:multiLevelType w:val="multilevel"/>
    <w:tmpl w:val="06924A78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F5A1E4A"/>
    <w:multiLevelType w:val="multilevel"/>
    <w:tmpl w:val="76F2892E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bCs w:val="0"/>
        <w:i w:val="0"/>
        <w:iCs w:val="0"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2CD7037"/>
    <w:multiLevelType w:val="multilevel"/>
    <w:tmpl w:val="9C9CBE2A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lang w:bidi="he-IL"/>
      </w:rPr>
    </w:lvl>
    <w:lvl w:ilvl="2">
      <w:start w:val="1"/>
      <w:numFmt w:val="hebrew1"/>
      <w:lvlText w:val="%3."/>
      <w:lvlJc w:val="left"/>
      <w:pPr>
        <w:ind w:left="720" w:hanging="72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41A54A9"/>
    <w:multiLevelType w:val="multilevel"/>
    <w:tmpl w:val="7A545D92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hebrew1"/>
      <w:lvlText w:val="%2."/>
      <w:lvlJc w:val="left"/>
      <w:pPr>
        <w:ind w:left="360" w:hanging="36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5D94C98"/>
    <w:multiLevelType w:val="multilevel"/>
    <w:tmpl w:val="F724B60E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74859D3"/>
    <w:multiLevelType w:val="hybridMultilevel"/>
    <w:tmpl w:val="5748F9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7FB254E"/>
    <w:multiLevelType w:val="multilevel"/>
    <w:tmpl w:val="AD1459B0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hebrew1"/>
      <w:lvlText w:val="%2."/>
      <w:lvlJc w:val="left"/>
      <w:pPr>
        <w:ind w:left="360" w:hanging="36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  <w:lang w:bidi="he-IL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9312A90"/>
    <w:multiLevelType w:val="hybridMultilevel"/>
    <w:tmpl w:val="404068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A83D25"/>
    <w:multiLevelType w:val="hybridMultilevel"/>
    <w:tmpl w:val="D848DF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1846E0"/>
    <w:multiLevelType w:val="multilevel"/>
    <w:tmpl w:val="47E44FA4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D1E32EB"/>
    <w:multiLevelType w:val="hybridMultilevel"/>
    <w:tmpl w:val="59C66242"/>
    <w:lvl w:ilvl="0" w:tplc="9E4A0388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8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D1F6DFF"/>
    <w:multiLevelType w:val="multilevel"/>
    <w:tmpl w:val="47E44FA4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D5328B3"/>
    <w:multiLevelType w:val="multilevel"/>
    <w:tmpl w:val="47E44FA4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D6557E6"/>
    <w:multiLevelType w:val="hybridMultilevel"/>
    <w:tmpl w:val="C8CA893C"/>
    <w:lvl w:ilvl="0" w:tplc="C18A78D8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02D1C6F"/>
    <w:multiLevelType w:val="hybridMultilevel"/>
    <w:tmpl w:val="0D8401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04823F5"/>
    <w:multiLevelType w:val="hybridMultilevel"/>
    <w:tmpl w:val="6E8E99E6"/>
    <w:lvl w:ilvl="0" w:tplc="307A16F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0AD3282"/>
    <w:multiLevelType w:val="hybridMultilevel"/>
    <w:tmpl w:val="7406A094"/>
    <w:lvl w:ilvl="0" w:tplc="8BF6C864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590843"/>
    <w:multiLevelType w:val="hybridMultilevel"/>
    <w:tmpl w:val="4A4EEA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39E17E0"/>
    <w:multiLevelType w:val="hybridMultilevel"/>
    <w:tmpl w:val="D4262B98"/>
    <w:lvl w:ilvl="0" w:tplc="AE3E34E2">
      <w:start w:val="1"/>
      <w:numFmt w:val="decimal"/>
      <w:lvlText w:val="%1."/>
      <w:lvlJc w:val="left"/>
      <w:pPr>
        <w:ind w:left="36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42D1099"/>
    <w:multiLevelType w:val="hybridMultilevel"/>
    <w:tmpl w:val="3BFCA918"/>
    <w:lvl w:ilvl="0" w:tplc="05B6854C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6BA6F33"/>
    <w:multiLevelType w:val="multilevel"/>
    <w:tmpl w:val="78361AA2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2D23A2"/>
    <w:multiLevelType w:val="hybridMultilevel"/>
    <w:tmpl w:val="D6CCD37A"/>
    <w:lvl w:ilvl="0" w:tplc="8AA0B478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AC200F7"/>
    <w:multiLevelType w:val="hybridMultilevel"/>
    <w:tmpl w:val="67D0151A"/>
    <w:lvl w:ilvl="0" w:tplc="307A16F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B0353EA"/>
    <w:multiLevelType w:val="hybridMultilevel"/>
    <w:tmpl w:val="DB748762"/>
    <w:lvl w:ilvl="0" w:tplc="1096C36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2A3480"/>
    <w:multiLevelType w:val="hybridMultilevel"/>
    <w:tmpl w:val="A858B140"/>
    <w:lvl w:ilvl="0" w:tplc="B3FEA5E8">
      <w:start w:val="1"/>
      <w:numFmt w:val="hebrew1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B3A1D27"/>
    <w:multiLevelType w:val="multilevel"/>
    <w:tmpl w:val="4316269E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hebrew1"/>
      <w:lvlText w:val="%2."/>
      <w:lvlJc w:val="left"/>
      <w:pPr>
        <w:ind w:left="360" w:hanging="36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  <w:lang w:bidi="he-IL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BAB0902"/>
    <w:multiLevelType w:val="hybridMultilevel"/>
    <w:tmpl w:val="74D22424"/>
    <w:lvl w:ilvl="0" w:tplc="7654F23C">
      <w:start w:val="1"/>
      <w:numFmt w:val="hebrew1"/>
      <w:lvlText w:val="%1."/>
      <w:lvlJc w:val="left"/>
      <w:pPr>
        <w:ind w:left="360" w:hanging="360"/>
      </w:pPr>
      <w:rPr>
        <w:rFonts w:cs="Narkisim" w:hint="cs"/>
        <w:b w:val="0"/>
        <w:strike w:val="0"/>
        <w:dstrike w:val="0"/>
        <w:sz w:val="24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C265B0D"/>
    <w:multiLevelType w:val="multilevel"/>
    <w:tmpl w:val="91E455FC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lang w:bidi="he-IL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bCs w:val="0"/>
        <w:i w:val="0"/>
        <w:iCs w:val="0"/>
        <w:color w:val="000000"/>
        <w:sz w:val="28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hint="default"/>
        <w:b w:val="0"/>
        <w:bCs w:val="0"/>
        <w:i w:val="0"/>
        <w:iCs w:val="0"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90240F"/>
    <w:multiLevelType w:val="hybridMultilevel"/>
    <w:tmpl w:val="FAC02EA6"/>
    <w:lvl w:ilvl="0" w:tplc="61208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A8480E"/>
    <w:multiLevelType w:val="hybridMultilevel"/>
    <w:tmpl w:val="0D4EE752"/>
    <w:lvl w:ilvl="0" w:tplc="B3FEA5E8">
      <w:start w:val="1"/>
      <w:numFmt w:val="hebrew1"/>
      <w:lvlText w:val="%1."/>
      <w:lvlJc w:val="left"/>
      <w:pPr>
        <w:ind w:left="720" w:hanging="36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93377D"/>
    <w:multiLevelType w:val="hybridMultilevel"/>
    <w:tmpl w:val="EA7E8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62A1785"/>
    <w:multiLevelType w:val="hybridMultilevel"/>
    <w:tmpl w:val="E4C05FE2"/>
    <w:lvl w:ilvl="0" w:tplc="C18A78D8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76C5CC2"/>
    <w:multiLevelType w:val="multilevel"/>
    <w:tmpl w:val="47E44FA4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932751C"/>
    <w:multiLevelType w:val="hybridMultilevel"/>
    <w:tmpl w:val="81E6BA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9507632"/>
    <w:multiLevelType w:val="hybridMultilevel"/>
    <w:tmpl w:val="F40CF6CC"/>
    <w:lvl w:ilvl="0" w:tplc="9E4A0388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E102D25"/>
    <w:multiLevelType w:val="hybridMultilevel"/>
    <w:tmpl w:val="2CFADE8C"/>
    <w:lvl w:ilvl="0" w:tplc="9C945E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ED6C67"/>
    <w:multiLevelType w:val="multilevel"/>
    <w:tmpl w:val="D8886E66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lang w:bidi="he-IL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bCs w:val="0"/>
        <w:i w:val="0"/>
        <w:iCs w:val="0"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4861A2E"/>
    <w:multiLevelType w:val="multilevel"/>
    <w:tmpl w:val="108E79E2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lang w:bidi="he-IL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bCs w:val="0"/>
        <w:i w:val="0"/>
        <w:iCs w:val="0"/>
        <w:color w:val="000000"/>
        <w:sz w:val="28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5ED54FE"/>
    <w:multiLevelType w:val="multilevel"/>
    <w:tmpl w:val="A9D4C66E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lang w:bidi="he-IL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bCs w:val="0"/>
        <w:i w:val="0"/>
        <w:iCs w:val="0"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5FF1BB3"/>
    <w:multiLevelType w:val="multilevel"/>
    <w:tmpl w:val="139832F0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hebrew1"/>
      <w:lvlText w:val="%2."/>
      <w:lvlJc w:val="left"/>
      <w:pPr>
        <w:ind w:left="360" w:hanging="36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4E67B0"/>
    <w:multiLevelType w:val="hybridMultilevel"/>
    <w:tmpl w:val="1BF4CF66"/>
    <w:lvl w:ilvl="0" w:tplc="307A16F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B9975F3"/>
    <w:multiLevelType w:val="hybridMultilevel"/>
    <w:tmpl w:val="9566E34A"/>
    <w:lvl w:ilvl="0" w:tplc="C18A78D8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D0B7126"/>
    <w:multiLevelType w:val="hybridMultilevel"/>
    <w:tmpl w:val="370AD884"/>
    <w:lvl w:ilvl="0" w:tplc="E2EC0320">
      <w:start w:val="1"/>
      <w:numFmt w:val="hebrew1"/>
      <w:lvlText w:val="%1."/>
      <w:lvlJc w:val="left"/>
      <w:pPr>
        <w:ind w:left="72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F918DE"/>
    <w:multiLevelType w:val="hybridMultilevel"/>
    <w:tmpl w:val="6DB4F622"/>
    <w:lvl w:ilvl="0" w:tplc="307A16F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 w:tplc="9C945E5E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strike w:val="0"/>
        <w:dstrike w:val="0"/>
        <w:sz w:val="24"/>
        <w:szCs w:val="24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F250C3A"/>
    <w:multiLevelType w:val="multilevel"/>
    <w:tmpl w:val="47E44FA4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4F844E9B"/>
    <w:multiLevelType w:val="hybridMultilevel"/>
    <w:tmpl w:val="C0B8F6BA"/>
    <w:lvl w:ilvl="0" w:tplc="307A16F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51F3EE6"/>
    <w:multiLevelType w:val="hybridMultilevel"/>
    <w:tmpl w:val="A1B89C08"/>
    <w:lvl w:ilvl="0" w:tplc="8AE0318E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5223F05"/>
    <w:multiLevelType w:val="hybridMultilevel"/>
    <w:tmpl w:val="B3428158"/>
    <w:lvl w:ilvl="0" w:tplc="307A16F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58C24C4"/>
    <w:multiLevelType w:val="multilevel"/>
    <w:tmpl w:val="58C27DD4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5F31043"/>
    <w:multiLevelType w:val="hybridMultilevel"/>
    <w:tmpl w:val="290C231A"/>
    <w:lvl w:ilvl="0" w:tplc="C18A78D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6FA7498"/>
    <w:multiLevelType w:val="hybridMultilevel"/>
    <w:tmpl w:val="653C1794"/>
    <w:lvl w:ilvl="0" w:tplc="E2EC0320">
      <w:start w:val="1"/>
      <w:numFmt w:val="hebrew1"/>
      <w:lvlText w:val="%1."/>
      <w:lvlJc w:val="left"/>
      <w:pPr>
        <w:ind w:left="72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BDB301E"/>
    <w:multiLevelType w:val="hybridMultilevel"/>
    <w:tmpl w:val="659A6190"/>
    <w:lvl w:ilvl="0" w:tplc="E2EC0320">
      <w:start w:val="1"/>
      <w:numFmt w:val="hebrew1"/>
      <w:lvlText w:val="%1."/>
      <w:lvlJc w:val="left"/>
      <w:pPr>
        <w:ind w:left="72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D7D43DC"/>
    <w:multiLevelType w:val="hybridMultilevel"/>
    <w:tmpl w:val="361C62BA"/>
    <w:lvl w:ilvl="0" w:tplc="C18A78D8">
      <w:start w:val="1"/>
      <w:numFmt w:val="hebrew1"/>
      <w:lvlText w:val="%1."/>
      <w:lvlJc w:val="left"/>
      <w:pPr>
        <w:ind w:left="1080" w:hanging="360"/>
      </w:pPr>
      <w:rPr>
        <w:rFonts w:hint="default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1263DB2"/>
    <w:multiLevelType w:val="hybridMultilevel"/>
    <w:tmpl w:val="076E85E0"/>
    <w:lvl w:ilvl="0" w:tplc="C18A78D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90756C"/>
    <w:multiLevelType w:val="hybridMultilevel"/>
    <w:tmpl w:val="822AF8A2"/>
    <w:lvl w:ilvl="0" w:tplc="F4864D4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A866CA9"/>
    <w:multiLevelType w:val="hybridMultilevel"/>
    <w:tmpl w:val="89EE1806"/>
    <w:lvl w:ilvl="0" w:tplc="0B9011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A8A744C"/>
    <w:multiLevelType w:val="hybridMultilevel"/>
    <w:tmpl w:val="CF383006"/>
    <w:lvl w:ilvl="0" w:tplc="307A16F0">
      <w:start w:val="1"/>
      <w:numFmt w:val="decimal"/>
      <w:lvlText w:val="%1."/>
      <w:lvlJc w:val="left"/>
      <w:pPr>
        <w:ind w:left="72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B4B5B4F"/>
    <w:multiLevelType w:val="hybridMultilevel"/>
    <w:tmpl w:val="74B848AC"/>
    <w:lvl w:ilvl="0" w:tplc="1230126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strike w:val="0"/>
        <w:dstrike w:val="0"/>
        <w:sz w:val="28"/>
        <w:szCs w:val="22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C5965A7"/>
    <w:multiLevelType w:val="multilevel"/>
    <w:tmpl w:val="956AA6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8"/>
        </w:tabs>
        <w:ind w:left="3118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6ED81AB2"/>
    <w:multiLevelType w:val="hybridMultilevel"/>
    <w:tmpl w:val="62A82C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F1C4B6D"/>
    <w:multiLevelType w:val="hybridMultilevel"/>
    <w:tmpl w:val="BE02DD2E"/>
    <w:lvl w:ilvl="0" w:tplc="B3FEA5E8">
      <w:start w:val="1"/>
      <w:numFmt w:val="hebrew1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32B78A5"/>
    <w:multiLevelType w:val="hybridMultilevel"/>
    <w:tmpl w:val="44F86D3E"/>
    <w:lvl w:ilvl="0" w:tplc="7654F23C">
      <w:start w:val="1"/>
      <w:numFmt w:val="hebrew1"/>
      <w:lvlText w:val="%1."/>
      <w:lvlJc w:val="left"/>
      <w:pPr>
        <w:ind w:left="360" w:hanging="360"/>
      </w:pPr>
      <w:rPr>
        <w:rFonts w:cs="Narkisim" w:hint="cs"/>
        <w:b w:val="0"/>
        <w:strike w:val="0"/>
        <w:dstrike w:val="0"/>
        <w:sz w:val="24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6F4448A"/>
    <w:multiLevelType w:val="hybridMultilevel"/>
    <w:tmpl w:val="6026EABC"/>
    <w:lvl w:ilvl="0" w:tplc="307A16F0">
      <w:start w:val="1"/>
      <w:numFmt w:val="decimal"/>
      <w:lvlText w:val="%1."/>
      <w:lvlJc w:val="left"/>
      <w:pPr>
        <w:ind w:left="72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7892486"/>
    <w:multiLevelType w:val="hybridMultilevel"/>
    <w:tmpl w:val="D1A8BDBE"/>
    <w:lvl w:ilvl="0" w:tplc="9C945E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9435370"/>
    <w:multiLevelType w:val="hybridMultilevel"/>
    <w:tmpl w:val="D79E7C7E"/>
    <w:lvl w:ilvl="0" w:tplc="5FE669DE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1165">
    <w:abstractNumId w:val="64"/>
  </w:num>
  <w:num w:numId="2" w16cid:durableId="288557410">
    <w:abstractNumId w:val="61"/>
  </w:num>
  <w:num w:numId="3" w16cid:durableId="508298431">
    <w:abstractNumId w:val="24"/>
  </w:num>
  <w:num w:numId="4" w16cid:durableId="955673436">
    <w:abstractNumId w:val="20"/>
  </w:num>
  <w:num w:numId="5" w16cid:durableId="1369990417">
    <w:abstractNumId w:val="23"/>
  </w:num>
  <w:num w:numId="6" w16cid:durableId="1058281001">
    <w:abstractNumId w:val="34"/>
  </w:num>
  <w:num w:numId="7" w16cid:durableId="1923291239">
    <w:abstractNumId w:val="14"/>
  </w:num>
  <w:num w:numId="8" w16cid:durableId="1068264381">
    <w:abstractNumId w:val="63"/>
  </w:num>
  <w:num w:numId="9" w16cid:durableId="2116092197">
    <w:abstractNumId w:val="11"/>
  </w:num>
  <w:num w:numId="10" w16cid:durableId="1245995843">
    <w:abstractNumId w:val="13"/>
  </w:num>
  <w:num w:numId="11" w16cid:durableId="144133919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20372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179593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42154331">
    <w:abstractNumId w:val="25"/>
  </w:num>
  <w:num w:numId="15" w16cid:durableId="1976443276">
    <w:abstractNumId w:val="40"/>
  </w:num>
  <w:num w:numId="16" w16cid:durableId="2136024579">
    <w:abstractNumId w:val="4"/>
  </w:num>
  <w:num w:numId="17" w16cid:durableId="1614239371">
    <w:abstractNumId w:val="57"/>
  </w:num>
  <w:num w:numId="18" w16cid:durableId="629170016">
    <w:abstractNumId w:val="48"/>
  </w:num>
  <w:num w:numId="19" w16cid:durableId="1617445396">
    <w:abstractNumId w:val="67"/>
  </w:num>
  <w:num w:numId="20" w16cid:durableId="418214733">
    <w:abstractNumId w:val="56"/>
  </w:num>
  <w:num w:numId="21" w16cid:durableId="861866246">
    <w:abstractNumId w:val="66"/>
  </w:num>
  <w:num w:numId="22" w16cid:durableId="1552499566">
    <w:abstractNumId w:val="32"/>
  </w:num>
  <w:num w:numId="23" w16cid:durableId="309556605">
    <w:abstractNumId w:val="70"/>
  </w:num>
  <w:num w:numId="24" w16cid:durableId="970133315">
    <w:abstractNumId w:val="51"/>
  </w:num>
  <w:num w:numId="25" w16cid:durableId="1189373530">
    <w:abstractNumId w:val="10"/>
  </w:num>
  <w:num w:numId="26" w16cid:durableId="218638480">
    <w:abstractNumId w:val="16"/>
  </w:num>
  <w:num w:numId="27" w16cid:durableId="1865511096">
    <w:abstractNumId w:val="21"/>
  </w:num>
  <w:num w:numId="28" w16cid:durableId="1733655757">
    <w:abstractNumId w:val="28"/>
  </w:num>
  <w:num w:numId="29" w16cid:durableId="1098602539">
    <w:abstractNumId w:val="68"/>
  </w:num>
  <w:num w:numId="30" w16cid:durableId="534806300">
    <w:abstractNumId w:val="49"/>
  </w:num>
  <w:num w:numId="31" w16cid:durableId="1312559537">
    <w:abstractNumId w:val="41"/>
  </w:num>
  <w:num w:numId="32" w16cid:durableId="475029428">
    <w:abstractNumId w:val="22"/>
  </w:num>
  <w:num w:numId="33" w16cid:durableId="1390416034">
    <w:abstractNumId w:val="60"/>
  </w:num>
  <w:num w:numId="34" w16cid:durableId="1260718477">
    <w:abstractNumId w:val="69"/>
  </w:num>
  <w:num w:numId="35" w16cid:durableId="2110343701">
    <w:abstractNumId w:val="50"/>
  </w:num>
  <w:num w:numId="36" w16cid:durableId="1431658429">
    <w:abstractNumId w:val="62"/>
  </w:num>
  <w:num w:numId="37" w16cid:durableId="1196699326">
    <w:abstractNumId w:val="46"/>
  </w:num>
  <w:num w:numId="38" w16cid:durableId="485822929">
    <w:abstractNumId w:val="38"/>
  </w:num>
  <w:num w:numId="39" w16cid:durableId="10029667">
    <w:abstractNumId w:val="15"/>
  </w:num>
  <w:num w:numId="40" w16cid:durableId="735780740">
    <w:abstractNumId w:val="17"/>
  </w:num>
  <w:num w:numId="41" w16cid:durableId="959216230">
    <w:abstractNumId w:val="18"/>
  </w:num>
  <w:num w:numId="42" w16cid:durableId="111946348">
    <w:abstractNumId w:val="27"/>
  </w:num>
  <w:num w:numId="43" w16cid:durableId="1581596868">
    <w:abstractNumId w:val="29"/>
  </w:num>
  <w:num w:numId="44" w16cid:durableId="506796483">
    <w:abstractNumId w:val="36"/>
  </w:num>
  <w:num w:numId="45" w16cid:durableId="2132898440">
    <w:abstractNumId w:val="39"/>
  </w:num>
  <w:num w:numId="46" w16cid:durableId="1525556081">
    <w:abstractNumId w:val="37"/>
  </w:num>
  <w:num w:numId="47" w16cid:durableId="1226182636">
    <w:abstractNumId w:val="58"/>
  </w:num>
  <w:num w:numId="48" w16cid:durableId="1648978036">
    <w:abstractNumId w:val="3"/>
  </w:num>
  <w:num w:numId="49" w16cid:durableId="248081273">
    <w:abstractNumId w:val="59"/>
  </w:num>
  <w:num w:numId="50" w16cid:durableId="51512392">
    <w:abstractNumId w:val="43"/>
  </w:num>
  <w:num w:numId="51" w16cid:durableId="96828748">
    <w:abstractNumId w:val="33"/>
  </w:num>
  <w:num w:numId="52" w16cid:durableId="619192186">
    <w:abstractNumId w:val="59"/>
    <w:lvlOverride w:ilvl="0">
      <w:lvl w:ilvl="0" w:tplc="C18A78D8">
        <w:start w:val="1"/>
        <w:numFmt w:val="hebrew1"/>
        <w:lvlText w:val="%1."/>
        <w:lvlJc w:val="left"/>
        <w:pPr>
          <w:ind w:left="720" w:hanging="360"/>
        </w:pPr>
        <w:rPr>
          <w:rFonts w:hint="default"/>
          <w:b w:val="0"/>
          <w:strike w:val="0"/>
          <w:dstrike w:val="0"/>
          <w:sz w:val="24"/>
          <w:szCs w:val="24"/>
          <w:u w:val="none"/>
          <w:effect w:val="none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3" w16cid:durableId="454257414">
    <w:abstractNumId w:val="19"/>
  </w:num>
  <w:num w:numId="54" w16cid:durableId="2145660588">
    <w:abstractNumId w:val="42"/>
  </w:num>
  <w:num w:numId="55" w16cid:durableId="1508060639">
    <w:abstractNumId w:val="12"/>
  </w:num>
  <w:num w:numId="56" w16cid:durableId="1462110888">
    <w:abstractNumId w:val="7"/>
  </w:num>
  <w:num w:numId="57" w16cid:durableId="206451283">
    <w:abstractNumId w:val="9"/>
  </w:num>
  <w:num w:numId="58" w16cid:durableId="1917478008">
    <w:abstractNumId w:val="8"/>
  </w:num>
  <w:num w:numId="59" w16cid:durableId="1831671317">
    <w:abstractNumId w:val="0"/>
  </w:num>
  <w:num w:numId="60" w16cid:durableId="482279908">
    <w:abstractNumId w:val="44"/>
  </w:num>
  <w:num w:numId="61" w16cid:durableId="167718931">
    <w:abstractNumId w:val="31"/>
  </w:num>
  <w:num w:numId="62" w16cid:durableId="631863528">
    <w:abstractNumId w:val="2"/>
  </w:num>
  <w:num w:numId="63" w16cid:durableId="1807963747">
    <w:abstractNumId w:val="35"/>
  </w:num>
  <w:num w:numId="64" w16cid:durableId="64300140">
    <w:abstractNumId w:val="5"/>
  </w:num>
  <w:num w:numId="65" w16cid:durableId="100149800">
    <w:abstractNumId w:val="53"/>
  </w:num>
  <w:num w:numId="66" w16cid:durableId="1914390484">
    <w:abstractNumId w:val="55"/>
  </w:num>
  <w:num w:numId="67" w16cid:durableId="389109536">
    <w:abstractNumId w:val="1"/>
  </w:num>
  <w:num w:numId="68" w16cid:durableId="1388645119">
    <w:abstractNumId w:val="47"/>
  </w:num>
  <w:num w:numId="69" w16cid:durableId="1352684168">
    <w:abstractNumId w:val="30"/>
  </w:num>
  <w:num w:numId="70" w16cid:durableId="90243152">
    <w:abstractNumId w:val="6"/>
  </w:num>
  <w:num w:numId="71" w16cid:durableId="1799376415">
    <w:abstractNumId w:val="26"/>
  </w:num>
  <w:num w:numId="72" w16cid:durableId="1307931111">
    <w:abstractNumId w:val="54"/>
  </w:num>
  <w:num w:numId="73" w16cid:durableId="1465154962">
    <w:abstractNumId w:val="45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94B"/>
    <w:rsid w:val="0000018A"/>
    <w:rsid w:val="000009BE"/>
    <w:rsid w:val="00003251"/>
    <w:rsid w:val="000062E3"/>
    <w:rsid w:val="00006670"/>
    <w:rsid w:val="00007554"/>
    <w:rsid w:val="00010CFC"/>
    <w:rsid w:val="00011EA3"/>
    <w:rsid w:val="0001546D"/>
    <w:rsid w:val="00016D2E"/>
    <w:rsid w:val="00017C29"/>
    <w:rsid w:val="000226A3"/>
    <w:rsid w:val="00023A5D"/>
    <w:rsid w:val="00025054"/>
    <w:rsid w:val="0003545F"/>
    <w:rsid w:val="00043368"/>
    <w:rsid w:val="00044364"/>
    <w:rsid w:val="00044D61"/>
    <w:rsid w:val="000452CA"/>
    <w:rsid w:val="00046D10"/>
    <w:rsid w:val="00053086"/>
    <w:rsid w:val="0005691E"/>
    <w:rsid w:val="0005693B"/>
    <w:rsid w:val="00064086"/>
    <w:rsid w:val="00065C30"/>
    <w:rsid w:val="00067F66"/>
    <w:rsid w:val="000706E9"/>
    <w:rsid w:val="00077267"/>
    <w:rsid w:val="000877BF"/>
    <w:rsid w:val="00091832"/>
    <w:rsid w:val="000A27E8"/>
    <w:rsid w:val="000A3CFF"/>
    <w:rsid w:val="000A446F"/>
    <w:rsid w:val="000B0F4E"/>
    <w:rsid w:val="000B2106"/>
    <w:rsid w:val="000B6580"/>
    <w:rsid w:val="000B66AD"/>
    <w:rsid w:val="000C0AC9"/>
    <w:rsid w:val="000C3820"/>
    <w:rsid w:val="000C4330"/>
    <w:rsid w:val="000C4D09"/>
    <w:rsid w:val="000D02DE"/>
    <w:rsid w:val="000D1FDF"/>
    <w:rsid w:val="000D3249"/>
    <w:rsid w:val="000D5DE6"/>
    <w:rsid w:val="000D70A0"/>
    <w:rsid w:val="000D7F68"/>
    <w:rsid w:val="000E12D3"/>
    <w:rsid w:val="000E1482"/>
    <w:rsid w:val="000E1F7A"/>
    <w:rsid w:val="000E37B1"/>
    <w:rsid w:val="000E3A05"/>
    <w:rsid w:val="000E3F33"/>
    <w:rsid w:val="000F0D47"/>
    <w:rsid w:val="000F4D58"/>
    <w:rsid w:val="000F571C"/>
    <w:rsid w:val="000F61A0"/>
    <w:rsid w:val="00100457"/>
    <w:rsid w:val="001052CC"/>
    <w:rsid w:val="0010680E"/>
    <w:rsid w:val="00107A21"/>
    <w:rsid w:val="0011614A"/>
    <w:rsid w:val="00117C28"/>
    <w:rsid w:val="00120BA0"/>
    <w:rsid w:val="00123154"/>
    <w:rsid w:val="00123355"/>
    <w:rsid w:val="001234B4"/>
    <w:rsid w:val="0012503D"/>
    <w:rsid w:val="001259A7"/>
    <w:rsid w:val="00125D4D"/>
    <w:rsid w:val="001310FF"/>
    <w:rsid w:val="00132977"/>
    <w:rsid w:val="00133232"/>
    <w:rsid w:val="00141378"/>
    <w:rsid w:val="00143148"/>
    <w:rsid w:val="001445F3"/>
    <w:rsid w:val="001502DF"/>
    <w:rsid w:val="0015626B"/>
    <w:rsid w:val="001577AD"/>
    <w:rsid w:val="00161186"/>
    <w:rsid w:val="001640F3"/>
    <w:rsid w:val="00170FE2"/>
    <w:rsid w:val="00171013"/>
    <w:rsid w:val="00172664"/>
    <w:rsid w:val="001737E2"/>
    <w:rsid w:val="00174709"/>
    <w:rsid w:val="001767B1"/>
    <w:rsid w:val="00180ADF"/>
    <w:rsid w:val="0018140C"/>
    <w:rsid w:val="00182E53"/>
    <w:rsid w:val="00186F50"/>
    <w:rsid w:val="001939E1"/>
    <w:rsid w:val="00196763"/>
    <w:rsid w:val="001A0254"/>
    <w:rsid w:val="001A0CAD"/>
    <w:rsid w:val="001A1429"/>
    <w:rsid w:val="001A6676"/>
    <w:rsid w:val="001B10A9"/>
    <w:rsid w:val="001B1E58"/>
    <w:rsid w:val="001B2C5F"/>
    <w:rsid w:val="001B2EA1"/>
    <w:rsid w:val="001B78FB"/>
    <w:rsid w:val="001B7A6A"/>
    <w:rsid w:val="001C7A36"/>
    <w:rsid w:val="001D33A2"/>
    <w:rsid w:val="001D5BE3"/>
    <w:rsid w:val="001D7293"/>
    <w:rsid w:val="001E2A57"/>
    <w:rsid w:val="001E5590"/>
    <w:rsid w:val="001E61C8"/>
    <w:rsid w:val="001F4839"/>
    <w:rsid w:val="001F6534"/>
    <w:rsid w:val="002031E0"/>
    <w:rsid w:val="00205306"/>
    <w:rsid w:val="002107B1"/>
    <w:rsid w:val="00210A7B"/>
    <w:rsid w:val="00212CF7"/>
    <w:rsid w:val="002203F5"/>
    <w:rsid w:val="00222702"/>
    <w:rsid w:val="00225DAD"/>
    <w:rsid w:val="0022773F"/>
    <w:rsid w:val="00230415"/>
    <w:rsid w:val="00231728"/>
    <w:rsid w:val="002323CC"/>
    <w:rsid w:val="00232DC6"/>
    <w:rsid w:val="0023319C"/>
    <w:rsid w:val="00233B15"/>
    <w:rsid w:val="00233B1F"/>
    <w:rsid w:val="00233E88"/>
    <w:rsid w:val="00234EA3"/>
    <w:rsid w:val="00236F7F"/>
    <w:rsid w:val="00241B05"/>
    <w:rsid w:val="00242782"/>
    <w:rsid w:val="00242D8E"/>
    <w:rsid w:val="00242EA4"/>
    <w:rsid w:val="00243043"/>
    <w:rsid w:val="0024616F"/>
    <w:rsid w:val="00246D01"/>
    <w:rsid w:val="00247FB6"/>
    <w:rsid w:val="00251598"/>
    <w:rsid w:val="002517BB"/>
    <w:rsid w:val="00251B07"/>
    <w:rsid w:val="00252338"/>
    <w:rsid w:val="00262A8B"/>
    <w:rsid w:val="00266C23"/>
    <w:rsid w:val="00267435"/>
    <w:rsid w:val="00270C91"/>
    <w:rsid w:val="00280003"/>
    <w:rsid w:val="00282323"/>
    <w:rsid w:val="00284879"/>
    <w:rsid w:val="002906FD"/>
    <w:rsid w:val="0029125B"/>
    <w:rsid w:val="00291D90"/>
    <w:rsid w:val="0029356B"/>
    <w:rsid w:val="002948BB"/>
    <w:rsid w:val="002A3651"/>
    <w:rsid w:val="002A38F0"/>
    <w:rsid w:val="002A438A"/>
    <w:rsid w:val="002B56DC"/>
    <w:rsid w:val="002C301F"/>
    <w:rsid w:val="002C475C"/>
    <w:rsid w:val="002C532F"/>
    <w:rsid w:val="002D102A"/>
    <w:rsid w:val="002D1C8E"/>
    <w:rsid w:val="002D742B"/>
    <w:rsid w:val="002E027F"/>
    <w:rsid w:val="002E16DD"/>
    <w:rsid w:val="002E2A30"/>
    <w:rsid w:val="002E2F58"/>
    <w:rsid w:val="002E7BA4"/>
    <w:rsid w:val="002E7D46"/>
    <w:rsid w:val="002F07E6"/>
    <w:rsid w:val="002F2D53"/>
    <w:rsid w:val="002F601E"/>
    <w:rsid w:val="003034AC"/>
    <w:rsid w:val="00304371"/>
    <w:rsid w:val="00305773"/>
    <w:rsid w:val="003109F3"/>
    <w:rsid w:val="00310E21"/>
    <w:rsid w:val="00312073"/>
    <w:rsid w:val="00312597"/>
    <w:rsid w:val="00312614"/>
    <w:rsid w:val="0031365F"/>
    <w:rsid w:val="003143F4"/>
    <w:rsid w:val="0031452A"/>
    <w:rsid w:val="0031577B"/>
    <w:rsid w:val="00317275"/>
    <w:rsid w:val="00317385"/>
    <w:rsid w:val="003201B0"/>
    <w:rsid w:val="00320F62"/>
    <w:rsid w:val="00321D1E"/>
    <w:rsid w:val="00327850"/>
    <w:rsid w:val="00340084"/>
    <w:rsid w:val="00341B2F"/>
    <w:rsid w:val="00344312"/>
    <w:rsid w:val="00344605"/>
    <w:rsid w:val="00344AF6"/>
    <w:rsid w:val="003464A7"/>
    <w:rsid w:val="00355217"/>
    <w:rsid w:val="00357867"/>
    <w:rsid w:val="00361A19"/>
    <w:rsid w:val="00362634"/>
    <w:rsid w:val="0037243C"/>
    <w:rsid w:val="00373110"/>
    <w:rsid w:val="00373E04"/>
    <w:rsid w:val="00374642"/>
    <w:rsid w:val="00374C19"/>
    <w:rsid w:val="003759B6"/>
    <w:rsid w:val="003764A4"/>
    <w:rsid w:val="00376ABB"/>
    <w:rsid w:val="003804C1"/>
    <w:rsid w:val="00382217"/>
    <w:rsid w:val="003835AA"/>
    <w:rsid w:val="00390978"/>
    <w:rsid w:val="00391C22"/>
    <w:rsid w:val="00392CE7"/>
    <w:rsid w:val="003A1AE5"/>
    <w:rsid w:val="003A32C5"/>
    <w:rsid w:val="003A4817"/>
    <w:rsid w:val="003B0A37"/>
    <w:rsid w:val="003B0BA5"/>
    <w:rsid w:val="003B5E4A"/>
    <w:rsid w:val="003B7300"/>
    <w:rsid w:val="003B76C2"/>
    <w:rsid w:val="003C3060"/>
    <w:rsid w:val="003C3943"/>
    <w:rsid w:val="003C3B75"/>
    <w:rsid w:val="003C6736"/>
    <w:rsid w:val="003D1F17"/>
    <w:rsid w:val="003D6A50"/>
    <w:rsid w:val="003D6FC0"/>
    <w:rsid w:val="003E1596"/>
    <w:rsid w:val="003E3736"/>
    <w:rsid w:val="003E6225"/>
    <w:rsid w:val="003F5A84"/>
    <w:rsid w:val="003F61D4"/>
    <w:rsid w:val="003F734E"/>
    <w:rsid w:val="003F7500"/>
    <w:rsid w:val="00400259"/>
    <w:rsid w:val="004019F7"/>
    <w:rsid w:val="0040255D"/>
    <w:rsid w:val="0040430A"/>
    <w:rsid w:val="00407880"/>
    <w:rsid w:val="0041028B"/>
    <w:rsid w:val="00414C9F"/>
    <w:rsid w:val="00417D37"/>
    <w:rsid w:val="00420AA9"/>
    <w:rsid w:val="00423864"/>
    <w:rsid w:val="00424AE6"/>
    <w:rsid w:val="00430C33"/>
    <w:rsid w:val="004327BF"/>
    <w:rsid w:val="00434B4C"/>
    <w:rsid w:val="00435D3A"/>
    <w:rsid w:val="0043706D"/>
    <w:rsid w:val="00440D4E"/>
    <w:rsid w:val="00440FD7"/>
    <w:rsid w:val="004436D6"/>
    <w:rsid w:val="00445BED"/>
    <w:rsid w:val="00454D4E"/>
    <w:rsid w:val="004560B1"/>
    <w:rsid w:val="00461063"/>
    <w:rsid w:val="00464397"/>
    <w:rsid w:val="00472D23"/>
    <w:rsid w:val="00473C42"/>
    <w:rsid w:val="004743B1"/>
    <w:rsid w:val="0048115C"/>
    <w:rsid w:val="004812BA"/>
    <w:rsid w:val="0048202A"/>
    <w:rsid w:val="00485840"/>
    <w:rsid w:val="004901AD"/>
    <w:rsid w:val="004908EA"/>
    <w:rsid w:val="0049391C"/>
    <w:rsid w:val="00494DE4"/>
    <w:rsid w:val="00496D92"/>
    <w:rsid w:val="004A00E7"/>
    <w:rsid w:val="004A4BF3"/>
    <w:rsid w:val="004A4C30"/>
    <w:rsid w:val="004A5318"/>
    <w:rsid w:val="004B1987"/>
    <w:rsid w:val="004B1FE9"/>
    <w:rsid w:val="004B6D18"/>
    <w:rsid w:val="004C0F46"/>
    <w:rsid w:val="004C19BF"/>
    <w:rsid w:val="004D27A3"/>
    <w:rsid w:val="004D2DB1"/>
    <w:rsid w:val="004D5A35"/>
    <w:rsid w:val="004E3915"/>
    <w:rsid w:val="004E4B9D"/>
    <w:rsid w:val="004E5FD7"/>
    <w:rsid w:val="004F1513"/>
    <w:rsid w:val="004F16E8"/>
    <w:rsid w:val="004F1B69"/>
    <w:rsid w:val="004F1E38"/>
    <w:rsid w:val="004F26FE"/>
    <w:rsid w:val="004F427E"/>
    <w:rsid w:val="004F4753"/>
    <w:rsid w:val="004F514A"/>
    <w:rsid w:val="004F61D7"/>
    <w:rsid w:val="004F64C6"/>
    <w:rsid w:val="00504706"/>
    <w:rsid w:val="00507762"/>
    <w:rsid w:val="005133FC"/>
    <w:rsid w:val="005156C5"/>
    <w:rsid w:val="00517799"/>
    <w:rsid w:val="0052207F"/>
    <w:rsid w:val="005235CD"/>
    <w:rsid w:val="005278E3"/>
    <w:rsid w:val="005317E9"/>
    <w:rsid w:val="00534C4B"/>
    <w:rsid w:val="00537876"/>
    <w:rsid w:val="00537CFE"/>
    <w:rsid w:val="00540F82"/>
    <w:rsid w:val="005445BE"/>
    <w:rsid w:val="00546469"/>
    <w:rsid w:val="00547EA4"/>
    <w:rsid w:val="005506E7"/>
    <w:rsid w:val="00552595"/>
    <w:rsid w:val="00553C07"/>
    <w:rsid w:val="005605DB"/>
    <w:rsid w:val="00561085"/>
    <w:rsid w:val="005619E2"/>
    <w:rsid w:val="00566C55"/>
    <w:rsid w:val="00571761"/>
    <w:rsid w:val="00572D49"/>
    <w:rsid w:val="00573A0D"/>
    <w:rsid w:val="0057686E"/>
    <w:rsid w:val="0058023B"/>
    <w:rsid w:val="00582549"/>
    <w:rsid w:val="005852EF"/>
    <w:rsid w:val="0059080F"/>
    <w:rsid w:val="00591FE8"/>
    <w:rsid w:val="00597099"/>
    <w:rsid w:val="005A201E"/>
    <w:rsid w:val="005A23B1"/>
    <w:rsid w:val="005A29D3"/>
    <w:rsid w:val="005A2A3E"/>
    <w:rsid w:val="005A5EEE"/>
    <w:rsid w:val="005A6D48"/>
    <w:rsid w:val="005A7822"/>
    <w:rsid w:val="005B2218"/>
    <w:rsid w:val="005C0A07"/>
    <w:rsid w:val="005C3CF5"/>
    <w:rsid w:val="005C407A"/>
    <w:rsid w:val="005C4476"/>
    <w:rsid w:val="005C6641"/>
    <w:rsid w:val="005D77C9"/>
    <w:rsid w:val="005E22BD"/>
    <w:rsid w:val="005E3713"/>
    <w:rsid w:val="005E6A4A"/>
    <w:rsid w:val="005F089A"/>
    <w:rsid w:val="005F3504"/>
    <w:rsid w:val="005F411A"/>
    <w:rsid w:val="005F5C5A"/>
    <w:rsid w:val="00603E05"/>
    <w:rsid w:val="00610FD9"/>
    <w:rsid w:val="006119D3"/>
    <w:rsid w:val="0061478E"/>
    <w:rsid w:val="0061680F"/>
    <w:rsid w:val="00621802"/>
    <w:rsid w:val="00623AAB"/>
    <w:rsid w:val="00624596"/>
    <w:rsid w:val="00626826"/>
    <w:rsid w:val="006268EA"/>
    <w:rsid w:val="00626F00"/>
    <w:rsid w:val="00627E72"/>
    <w:rsid w:val="00631EA3"/>
    <w:rsid w:val="00632A4D"/>
    <w:rsid w:val="00634891"/>
    <w:rsid w:val="006424D2"/>
    <w:rsid w:val="00647ED6"/>
    <w:rsid w:val="0065727E"/>
    <w:rsid w:val="00657CA8"/>
    <w:rsid w:val="00662214"/>
    <w:rsid w:val="00663164"/>
    <w:rsid w:val="006635AE"/>
    <w:rsid w:val="006656BF"/>
    <w:rsid w:val="00667861"/>
    <w:rsid w:val="00667DCD"/>
    <w:rsid w:val="00672301"/>
    <w:rsid w:val="0067285A"/>
    <w:rsid w:val="00680036"/>
    <w:rsid w:val="00681DBC"/>
    <w:rsid w:val="006839DC"/>
    <w:rsid w:val="006872D5"/>
    <w:rsid w:val="00687569"/>
    <w:rsid w:val="00687F4D"/>
    <w:rsid w:val="00691735"/>
    <w:rsid w:val="00695781"/>
    <w:rsid w:val="00695BF2"/>
    <w:rsid w:val="00696E8D"/>
    <w:rsid w:val="006A091D"/>
    <w:rsid w:val="006A10BC"/>
    <w:rsid w:val="006A23A3"/>
    <w:rsid w:val="006A2DB4"/>
    <w:rsid w:val="006A3573"/>
    <w:rsid w:val="006A3726"/>
    <w:rsid w:val="006A7A2D"/>
    <w:rsid w:val="006B03DA"/>
    <w:rsid w:val="006B168D"/>
    <w:rsid w:val="006B36F5"/>
    <w:rsid w:val="006B3960"/>
    <w:rsid w:val="006B5EFC"/>
    <w:rsid w:val="006B6CAB"/>
    <w:rsid w:val="006B75E5"/>
    <w:rsid w:val="006C0888"/>
    <w:rsid w:val="006C2112"/>
    <w:rsid w:val="006C4B96"/>
    <w:rsid w:val="006C5243"/>
    <w:rsid w:val="006C5E50"/>
    <w:rsid w:val="006C77A8"/>
    <w:rsid w:val="006C7CAF"/>
    <w:rsid w:val="006D035E"/>
    <w:rsid w:val="006D1623"/>
    <w:rsid w:val="006D1C41"/>
    <w:rsid w:val="006D3B95"/>
    <w:rsid w:val="006D7216"/>
    <w:rsid w:val="006E0632"/>
    <w:rsid w:val="006E1184"/>
    <w:rsid w:val="006E4BCD"/>
    <w:rsid w:val="006E4EE2"/>
    <w:rsid w:val="006E51E7"/>
    <w:rsid w:val="006E5A00"/>
    <w:rsid w:val="006E67E4"/>
    <w:rsid w:val="006E77CE"/>
    <w:rsid w:val="006F49C2"/>
    <w:rsid w:val="006F7A01"/>
    <w:rsid w:val="006F7FB6"/>
    <w:rsid w:val="00701660"/>
    <w:rsid w:val="00701D3A"/>
    <w:rsid w:val="007027D2"/>
    <w:rsid w:val="007055AC"/>
    <w:rsid w:val="00707951"/>
    <w:rsid w:val="0071234E"/>
    <w:rsid w:val="00714C7F"/>
    <w:rsid w:val="00716C87"/>
    <w:rsid w:val="007221C3"/>
    <w:rsid w:val="00722CE2"/>
    <w:rsid w:val="00723EE3"/>
    <w:rsid w:val="00725841"/>
    <w:rsid w:val="0073079F"/>
    <w:rsid w:val="00731D86"/>
    <w:rsid w:val="00731FBE"/>
    <w:rsid w:val="007345FD"/>
    <w:rsid w:val="0073616D"/>
    <w:rsid w:val="00740A47"/>
    <w:rsid w:val="00742803"/>
    <w:rsid w:val="00743373"/>
    <w:rsid w:val="007435A4"/>
    <w:rsid w:val="007438A6"/>
    <w:rsid w:val="00745DBF"/>
    <w:rsid w:val="00745FE8"/>
    <w:rsid w:val="007508E9"/>
    <w:rsid w:val="00750A58"/>
    <w:rsid w:val="00753D08"/>
    <w:rsid w:val="00755FFD"/>
    <w:rsid w:val="00756D4B"/>
    <w:rsid w:val="00757285"/>
    <w:rsid w:val="00760675"/>
    <w:rsid w:val="00763200"/>
    <w:rsid w:val="0076588D"/>
    <w:rsid w:val="00767096"/>
    <w:rsid w:val="00770929"/>
    <w:rsid w:val="0077316A"/>
    <w:rsid w:val="00773B61"/>
    <w:rsid w:val="00774B6F"/>
    <w:rsid w:val="00777582"/>
    <w:rsid w:val="007849CA"/>
    <w:rsid w:val="00784A4C"/>
    <w:rsid w:val="0079149A"/>
    <w:rsid w:val="00791558"/>
    <w:rsid w:val="00794BA2"/>
    <w:rsid w:val="007A47DB"/>
    <w:rsid w:val="007A5C89"/>
    <w:rsid w:val="007A618F"/>
    <w:rsid w:val="007A7C1F"/>
    <w:rsid w:val="007B24C2"/>
    <w:rsid w:val="007B481A"/>
    <w:rsid w:val="007B5372"/>
    <w:rsid w:val="007B64B6"/>
    <w:rsid w:val="007B6C46"/>
    <w:rsid w:val="007C19E6"/>
    <w:rsid w:val="007C27B2"/>
    <w:rsid w:val="007D1646"/>
    <w:rsid w:val="007D3BC6"/>
    <w:rsid w:val="007D4CBB"/>
    <w:rsid w:val="007D5E81"/>
    <w:rsid w:val="007D65FB"/>
    <w:rsid w:val="007E1044"/>
    <w:rsid w:val="007E206A"/>
    <w:rsid w:val="007E2517"/>
    <w:rsid w:val="007E3643"/>
    <w:rsid w:val="007E5FC1"/>
    <w:rsid w:val="007E69F1"/>
    <w:rsid w:val="007E77D3"/>
    <w:rsid w:val="007F0D75"/>
    <w:rsid w:val="007F0E12"/>
    <w:rsid w:val="007F2990"/>
    <w:rsid w:val="007F3E53"/>
    <w:rsid w:val="007F3FF3"/>
    <w:rsid w:val="007F78FD"/>
    <w:rsid w:val="00800CE9"/>
    <w:rsid w:val="00804081"/>
    <w:rsid w:val="008063E7"/>
    <w:rsid w:val="0081248E"/>
    <w:rsid w:val="0081509B"/>
    <w:rsid w:val="008206CA"/>
    <w:rsid w:val="00822B1A"/>
    <w:rsid w:val="00822C6D"/>
    <w:rsid w:val="008279A1"/>
    <w:rsid w:val="008342CD"/>
    <w:rsid w:val="00835568"/>
    <w:rsid w:val="008404C0"/>
    <w:rsid w:val="00840E64"/>
    <w:rsid w:val="00844784"/>
    <w:rsid w:val="00850B6D"/>
    <w:rsid w:val="00854A69"/>
    <w:rsid w:val="008560EE"/>
    <w:rsid w:val="008561AC"/>
    <w:rsid w:val="00856257"/>
    <w:rsid w:val="008562DF"/>
    <w:rsid w:val="00856C34"/>
    <w:rsid w:val="008603B4"/>
    <w:rsid w:val="00864A7F"/>
    <w:rsid w:val="008656C3"/>
    <w:rsid w:val="00866287"/>
    <w:rsid w:val="008663B5"/>
    <w:rsid w:val="008676FC"/>
    <w:rsid w:val="00870592"/>
    <w:rsid w:val="00870A64"/>
    <w:rsid w:val="00871D08"/>
    <w:rsid w:val="008728CD"/>
    <w:rsid w:val="0087692F"/>
    <w:rsid w:val="008825F1"/>
    <w:rsid w:val="00883E7A"/>
    <w:rsid w:val="00894C80"/>
    <w:rsid w:val="0089526F"/>
    <w:rsid w:val="008957B3"/>
    <w:rsid w:val="00896441"/>
    <w:rsid w:val="008A3C7A"/>
    <w:rsid w:val="008B10F3"/>
    <w:rsid w:val="008B4714"/>
    <w:rsid w:val="008B4C90"/>
    <w:rsid w:val="008B5278"/>
    <w:rsid w:val="008B6AA9"/>
    <w:rsid w:val="008B7A17"/>
    <w:rsid w:val="008C0E5F"/>
    <w:rsid w:val="008C2C5D"/>
    <w:rsid w:val="008C2E2C"/>
    <w:rsid w:val="008C5BD7"/>
    <w:rsid w:val="008C6400"/>
    <w:rsid w:val="008C662A"/>
    <w:rsid w:val="008D098C"/>
    <w:rsid w:val="008D2770"/>
    <w:rsid w:val="008D2BD9"/>
    <w:rsid w:val="008D688E"/>
    <w:rsid w:val="008D6DA5"/>
    <w:rsid w:val="008D72D8"/>
    <w:rsid w:val="008E13F9"/>
    <w:rsid w:val="008E1F30"/>
    <w:rsid w:val="008E32D7"/>
    <w:rsid w:val="008E448F"/>
    <w:rsid w:val="008F5AE1"/>
    <w:rsid w:val="008F5CA6"/>
    <w:rsid w:val="0090168E"/>
    <w:rsid w:val="0090170B"/>
    <w:rsid w:val="00903154"/>
    <w:rsid w:val="00903C8E"/>
    <w:rsid w:val="00904D95"/>
    <w:rsid w:val="00905AD9"/>
    <w:rsid w:val="00906423"/>
    <w:rsid w:val="00910D70"/>
    <w:rsid w:val="00911D98"/>
    <w:rsid w:val="00914517"/>
    <w:rsid w:val="00917AF4"/>
    <w:rsid w:val="00917DA7"/>
    <w:rsid w:val="00917FF1"/>
    <w:rsid w:val="00922803"/>
    <w:rsid w:val="0093099D"/>
    <w:rsid w:val="00930E85"/>
    <w:rsid w:val="009312A7"/>
    <w:rsid w:val="009345E1"/>
    <w:rsid w:val="00934A6B"/>
    <w:rsid w:val="0093594A"/>
    <w:rsid w:val="00936733"/>
    <w:rsid w:val="009376D5"/>
    <w:rsid w:val="00937968"/>
    <w:rsid w:val="00937F6B"/>
    <w:rsid w:val="00945B8D"/>
    <w:rsid w:val="00947EA0"/>
    <w:rsid w:val="00950818"/>
    <w:rsid w:val="009513E3"/>
    <w:rsid w:val="009527D4"/>
    <w:rsid w:val="009539DB"/>
    <w:rsid w:val="00954EE6"/>
    <w:rsid w:val="0095680F"/>
    <w:rsid w:val="00960C51"/>
    <w:rsid w:val="00964DC2"/>
    <w:rsid w:val="00966E8C"/>
    <w:rsid w:val="00967FDB"/>
    <w:rsid w:val="00973B54"/>
    <w:rsid w:val="009755D9"/>
    <w:rsid w:val="009779EC"/>
    <w:rsid w:val="009902DF"/>
    <w:rsid w:val="009910A0"/>
    <w:rsid w:val="00991787"/>
    <w:rsid w:val="00993584"/>
    <w:rsid w:val="00994B11"/>
    <w:rsid w:val="00995DC2"/>
    <w:rsid w:val="00996F8A"/>
    <w:rsid w:val="009A03B7"/>
    <w:rsid w:val="009A03DE"/>
    <w:rsid w:val="009A0786"/>
    <w:rsid w:val="009A4076"/>
    <w:rsid w:val="009B1915"/>
    <w:rsid w:val="009B2C55"/>
    <w:rsid w:val="009B3F2E"/>
    <w:rsid w:val="009B4DA3"/>
    <w:rsid w:val="009B6E90"/>
    <w:rsid w:val="009B76E3"/>
    <w:rsid w:val="009B788A"/>
    <w:rsid w:val="009C0A80"/>
    <w:rsid w:val="009C30FF"/>
    <w:rsid w:val="009C33EC"/>
    <w:rsid w:val="009C3CA7"/>
    <w:rsid w:val="009C428D"/>
    <w:rsid w:val="009C482F"/>
    <w:rsid w:val="009C4B72"/>
    <w:rsid w:val="009C58F3"/>
    <w:rsid w:val="009C67AA"/>
    <w:rsid w:val="009C7561"/>
    <w:rsid w:val="009D4D58"/>
    <w:rsid w:val="009D6DA9"/>
    <w:rsid w:val="009E0B41"/>
    <w:rsid w:val="009E256E"/>
    <w:rsid w:val="009E5644"/>
    <w:rsid w:val="009E65F3"/>
    <w:rsid w:val="009F00E2"/>
    <w:rsid w:val="009F150B"/>
    <w:rsid w:val="009F5414"/>
    <w:rsid w:val="009F6E48"/>
    <w:rsid w:val="00A0326E"/>
    <w:rsid w:val="00A04251"/>
    <w:rsid w:val="00A04BDB"/>
    <w:rsid w:val="00A06B53"/>
    <w:rsid w:val="00A07652"/>
    <w:rsid w:val="00A12AC0"/>
    <w:rsid w:val="00A14DD4"/>
    <w:rsid w:val="00A231E8"/>
    <w:rsid w:val="00A24DFC"/>
    <w:rsid w:val="00A31CCE"/>
    <w:rsid w:val="00A355FC"/>
    <w:rsid w:val="00A35C2A"/>
    <w:rsid w:val="00A40A9E"/>
    <w:rsid w:val="00A40CD9"/>
    <w:rsid w:val="00A42FD9"/>
    <w:rsid w:val="00A430F5"/>
    <w:rsid w:val="00A46448"/>
    <w:rsid w:val="00A46F2B"/>
    <w:rsid w:val="00A525C8"/>
    <w:rsid w:val="00A56ECB"/>
    <w:rsid w:val="00A61965"/>
    <w:rsid w:val="00A61B80"/>
    <w:rsid w:val="00A64F5A"/>
    <w:rsid w:val="00A67077"/>
    <w:rsid w:val="00A70F82"/>
    <w:rsid w:val="00A73C78"/>
    <w:rsid w:val="00A74653"/>
    <w:rsid w:val="00A74D84"/>
    <w:rsid w:val="00A7581E"/>
    <w:rsid w:val="00A7666A"/>
    <w:rsid w:val="00A76913"/>
    <w:rsid w:val="00A82684"/>
    <w:rsid w:val="00A82A5D"/>
    <w:rsid w:val="00A83126"/>
    <w:rsid w:val="00A91786"/>
    <w:rsid w:val="00A93762"/>
    <w:rsid w:val="00A94BBE"/>
    <w:rsid w:val="00A9522C"/>
    <w:rsid w:val="00A95DD3"/>
    <w:rsid w:val="00A9744F"/>
    <w:rsid w:val="00AA08E2"/>
    <w:rsid w:val="00AA35DB"/>
    <w:rsid w:val="00AA3A22"/>
    <w:rsid w:val="00AA51F7"/>
    <w:rsid w:val="00AA6DC8"/>
    <w:rsid w:val="00AA75EC"/>
    <w:rsid w:val="00AB0D41"/>
    <w:rsid w:val="00AB1CD0"/>
    <w:rsid w:val="00AB48DE"/>
    <w:rsid w:val="00AB630F"/>
    <w:rsid w:val="00AB748E"/>
    <w:rsid w:val="00AC461B"/>
    <w:rsid w:val="00AC476B"/>
    <w:rsid w:val="00AC74DE"/>
    <w:rsid w:val="00AE2515"/>
    <w:rsid w:val="00AE2A3B"/>
    <w:rsid w:val="00AE334B"/>
    <w:rsid w:val="00AF2ACF"/>
    <w:rsid w:val="00AF558D"/>
    <w:rsid w:val="00AF6209"/>
    <w:rsid w:val="00AF62DE"/>
    <w:rsid w:val="00AF6A4D"/>
    <w:rsid w:val="00B03A9F"/>
    <w:rsid w:val="00B10BFE"/>
    <w:rsid w:val="00B11BFD"/>
    <w:rsid w:val="00B179EE"/>
    <w:rsid w:val="00B20940"/>
    <w:rsid w:val="00B219A5"/>
    <w:rsid w:val="00B245D5"/>
    <w:rsid w:val="00B2676B"/>
    <w:rsid w:val="00B32E86"/>
    <w:rsid w:val="00B35BC6"/>
    <w:rsid w:val="00B37737"/>
    <w:rsid w:val="00B4001C"/>
    <w:rsid w:val="00B40AE9"/>
    <w:rsid w:val="00B43A8E"/>
    <w:rsid w:val="00B46658"/>
    <w:rsid w:val="00B46817"/>
    <w:rsid w:val="00B506AC"/>
    <w:rsid w:val="00B51602"/>
    <w:rsid w:val="00B51637"/>
    <w:rsid w:val="00B53127"/>
    <w:rsid w:val="00B5533F"/>
    <w:rsid w:val="00B55837"/>
    <w:rsid w:val="00B56B9E"/>
    <w:rsid w:val="00B65076"/>
    <w:rsid w:val="00B6576E"/>
    <w:rsid w:val="00B672FD"/>
    <w:rsid w:val="00B75609"/>
    <w:rsid w:val="00B825AC"/>
    <w:rsid w:val="00B839CB"/>
    <w:rsid w:val="00B83F45"/>
    <w:rsid w:val="00B85F02"/>
    <w:rsid w:val="00B900AA"/>
    <w:rsid w:val="00B90822"/>
    <w:rsid w:val="00B92995"/>
    <w:rsid w:val="00B93843"/>
    <w:rsid w:val="00BA122E"/>
    <w:rsid w:val="00BA6503"/>
    <w:rsid w:val="00BB0D32"/>
    <w:rsid w:val="00BB569D"/>
    <w:rsid w:val="00BC0C97"/>
    <w:rsid w:val="00BC0E5F"/>
    <w:rsid w:val="00BC2424"/>
    <w:rsid w:val="00BC43B4"/>
    <w:rsid w:val="00BC70DA"/>
    <w:rsid w:val="00BD09BC"/>
    <w:rsid w:val="00BD0E4D"/>
    <w:rsid w:val="00BD114E"/>
    <w:rsid w:val="00BD2B62"/>
    <w:rsid w:val="00BD5F5F"/>
    <w:rsid w:val="00BD6D22"/>
    <w:rsid w:val="00BE14DD"/>
    <w:rsid w:val="00BE1F9A"/>
    <w:rsid w:val="00BE5AF7"/>
    <w:rsid w:val="00BE6FCA"/>
    <w:rsid w:val="00BF084D"/>
    <w:rsid w:val="00BF56EE"/>
    <w:rsid w:val="00BF5E44"/>
    <w:rsid w:val="00BF69C7"/>
    <w:rsid w:val="00BF7314"/>
    <w:rsid w:val="00C04AFF"/>
    <w:rsid w:val="00C07279"/>
    <w:rsid w:val="00C12CE8"/>
    <w:rsid w:val="00C13838"/>
    <w:rsid w:val="00C149B2"/>
    <w:rsid w:val="00C15C23"/>
    <w:rsid w:val="00C1696D"/>
    <w:rsid w:val="00C21140"/>
    <w:rsid w:val="00C21C58"/>
    <w:rsid w:val="00C226DA"/>
    <w:rsid w:val="00C227A2"/>
    <w:rsid w:val="00C22A9B"/>
    <w:rsid w:val="00C24FA5"/>
    <w:rsid w:val="00C26C37"/>
    <w:rsid w:val="00C2725C"/>
    <w:rsid w:val="00C3082E"/>
    <w:rsid w:val="00C361A6"/>
    <w:rsid w:val="00C411F5"/>
    <w:rsid w:val="00C412D3"/>
    <w:rsid w:val="00C42D2B"/>
    <w:rsid w:val="00C440BD"/>
    <w:rsid w:val="00C47C29"/>
    <w:rsid w:val="00C518A6"/>
    <w:rsid w:val="00C5208E"/>
    <w:rsid w:val="00C5484E"/>
    <w:rsid w:val="00C54856"/>
    <w:rsid w:val="00C54C9A"/>
    <w:rsid w:val="00C550A4"/>
    <w:rsid w:val="00C578D4"/>
    <w:rsid w:val="00C57970"/>
    <w:rsid w:val="00C61871"/>
    <w:rsid w:val="00C6478D"/>
    <w:rsid w:val="00C64E7B"/>
    <w:rsid w:val="00C665BB"/>
    <w:rsid w:val="00C70090"/>
    <w:rsid w:val="00C70E66"/>
    <w:rsid w:val="00C731B8"/>
    <w:rsid w:val="00C73904"/>
    <w:rsid w:val="00C749E9"/>
    <w:rsid w:val="00C74A9B"/>
    <w:rsid w:val="00C74B92"/>
    <w:rsid w:val="00C82C7C"/>
    <w:rsid w:val="00C87467"/>
    <w:rsid w:val="00C878BD"/>
    <w:rsid w:val="00C9311A"/>
    <w:rsid w:val="00C96220"/>
    <w:rsid w:val="00C97803"/>
    <w:rsid w:val="00CA20EE"/>
    <w:rsid w:val="00CA2EC8"/>
    <w:rsid w:val="00CA3785"/>
    <w:rsid w:val="00CA6B9C"/>
    <w:rsid w:val="00CA70EA"/>
    <w:rsid w:val="00CA7258"/>
    <w:rsid w:val="00CA7E65"/>
    <w:rsid w:val="00CB0C4B"/>
    <w:rsid w:val="00CB40DA"/>
    <w:rsid w:val="00CC11FE"/>
    <w:rsid w:val="00CC26CB"/>
    <w:rsid w:val="00CC4CEB"/>
    <w:rsid w:val="00CC54BC"/>
    <w:rsid w:val="00CC7045"/>
    <w:rsid w:val="00CD50F1"/>
    <w:rsid w:val="00CD79A7"/>
    <w:rsid w:val="00CD7D1C"/>
    <w:rsid w:val="00CE7717"/>
    <w:rsid w:val="00CE7EA0"/>
    <w:rsid w:val="00CF2D23"/>
    <w:rsid w:val="00CF75F8"/>
    <w:rsid w:val="00D00F4E"/>
    <w:rsid w:val="00D035FD"/>
    <w:rsid w:val="00D0494F"/>
    <w:rsid w:val="00D06675"/>
    <w:rsid w:val="00D072D5"/>
    <w:rsid w:val="00D11230"/>
    <w:rsid w:val="00D11EF6"/>
    <w:rsid w:val="00D14729"/>
    <w:rsid w:val="00D150FD"/>
    <w:rsid w:val="00D176FF"/>
    <w:rsid w:val="00D24523"/>
    <w:rsid w:val="00D24CAA"/>
    <w:rsid w:val="00D25631"/>
    <w:rsid w:val="00D259EA"/>
    <w:rsid w:val="00D260DE"/>
    <w:rsid w:val="00D315FD"/>
    <w:rsid w:val="00D340D2"/>
    <w:rsid w:val="00D344FC"/>
    <w:rsid w:val="00D346C7"/>
    <w:rsid w:val="00D37296"/>
    <w:rsid w:val="00D37428"/>
    <w:rsid w:val="00D37AAE"/>
    <w:rsid w:val="00D43C71"/>
    <w:rsid w:val="00D43CE8"/>
    <w:rsid w:val="00D44C2C"/>
    <w:rsid w:val="00D44F6B"/>
    <w:rsid w:val="00D4707F"/>
    <w:rsid w:val="00D47561"/>
    <w:rsid w:val="00D530EA"/>
    <w:rsid w:val="00D55AF0"/>
    <w:rsid w:val="00D57485"/>
    <w:rsid w:val="00D575AB"/>
    <w:rsid w:val="00D60DCD"/>
    <w:rsid w:val="00D67277"/>
    <w:rsid w:val="00D67564"/>
    <w:rsid w:val="00D676D8"/>
    <w:rsid w:val="00D751C7"/>
    <w:rsid w:val="00D7564E"/>
    <w:rsid w:val="00D75BFE"/>
    <w:rsid w:val="00D810C5"/>
    <w:rsid w:val="00D81D70"/>
    <w:rsid w:val="00D83C42"/>
    <w:rsid w:val="00D95434"/>
    <w:rsid w:val="00D95CC1"/>
    <w:rsid w:val="00DA0BC4"/>
    <w:rsid w:val="00DA1DDB"/>
    <w:rsid w:val="00DA360D"/>
    <w:rsid w:val="00DA684E"/>
    <w:rsid w:val="00DB4F77"/>
    <w:rsid w:val="00DB5D19"/>
    <w:rsid w:val="00DC236F"/>
    <w:rsid w:val="00DD1236"/>
    <w:rsid w:val="00DD3081"/>
    <w:rsid w:val="00DD593D"/>
    <w:rsid w:val="00DE0ECD"/>
    <w:rsid w:val="00DE468B"/>
    <w:rsid w:val="00DE51AD"/>
    <w:rsid w:val="00DF2DC2"/>
    <w:rsid w:val="00E01BC6"/>
    <w:rsid w:val="00E066D8"/>
    <w:rsid w:val="00E14442"/>
    <w:rsid w:val="00E1473C"/>
    <w:rsid w:val="00E211C1"/>
    <w:rsid w:val="00E22944"/>
    <w:rsid w:val="00E26710"/>
    <w:rsid w:val="00E26E7E"/>
    <w:rsid w:val="00E309D9"/>
    <w:rsid w:val="00E35D5F"/>
    <w:rsid w:val="00E40E7C"/>
    <w:rsid w:val="00E423B5"/>
    <w:rsid w:val="00E424B5"/>
    <w:rsid w:val="00E4267A"/>
    <w:rsid w:val="00E43707"/>
    <w:rsid w:val="00E43CB5"/>
    <w:rsid w:val="00E50633"/>
    <w:rsid w:val="00E50988"/>
    <w:rsid w:val="00E52CC7"/>
    <w:rsid w:val="00E551C9"/>
    <w:rsid w:val="00E55673"/>
    <w:rsid w:val="00E57105"/>
    <w:rsid w:val="00E6219A"/>
    <w:rsid w:val="00E630B1"/>
    <w:rsid w:val="00E64F57"/>
    <w:rsid w:val="00E66FF1"/>
    <w:rsid w:val="00E677F9"/>
    <w:rsid w:val="00E7095B"/>
    <w:rsid w:val="00E76CF0"/>
    <w:rsid w:val="00E76E64"/>
    <w:rsid w:val="00E77C82"/>
    <w:rsid w:val="00E81666"/>
    <w:rsid w:val="00E8302F"/>
    <w:rsid w:val="00E83D7F"/>
    <w:rsid w:val="00E864DB"/>
    <w:rsid w:val="00E911BC"/>
    <w:rsid w:val="00E92994"/>
    <w:rsid w:val="00E92E3E"/>
    <w:rsid w:val="00E92FEC"/>
    <w:rsid w:val="00E94AA4"/>
    <w:rsid w:val="00E95170"/>
    <w:rsid w:val="00E95A82"/>
    <w:rsid w:val="00EA262D"/>
    <w:rsid w:val="00EA2872"/>
    <w:rsid w:val="00EA3987"/>
    <w:rsid w:val="00EA6BD1"/>
    <w:rsid w:val="00EB402C"/>
    <w:rsid w:val="00EB774D"/>
    <w:rsid w:val="00EC0166"/>
    <w:rsid w:val="00EC0318"/>
    <w:rsid w:val="00EC1227"/>
    <w:rsid w:val="00EC17FB"/>
    <w:rsid w:val="00EC2B1D"/>
    <w:rsid w:val="00EC6E32"/>
    <w:rsid w:val="00ED74A0"/>
    <w:rsid w:val="00EE1364"/>
    <w:rsid w:val="00EE2DD2"/>
    <w:rsid w:val="00EE7814"/>
    <w:rsid w:val="00EF2A17"/>
    <w:rsid w:val="00EF58AC"/>
    <w:rsid w:val="00EF68AD"/>
    <w:rsid w:val="00EF68E4"/>
    <w:rsid w:val="00EF70FC"/>
    <w:rsid w:val="00F01078"/>
    <w:rsid w:val="00F017B6"/>
    <w:rsid w:val="00F11517"/>
    <w:rsid w:val="00F117AF"/>
    <w:rsid w:val="00F12236"/>
    <w:rsid w:val="00F16ACB"/>
    <w:rsid w:val="00F2001E"/>
    <w:rsid w:val="00F20BB1"/>
    <w:rsid w:val="00F22D7B"/>
    <w:rsid w:val="00F2430C"/>
    <w:rsid w:val="00F24E54"/>
    <w:rsid w:val="00F25568"/>
    <w:rsid w:val="00F2568F"/>
    <w:rsid w:val="00F3283E"/>
    <w:rsid w:val="00F33D4C"/>
    <w:rsid w:val="00F40D26"/>
    <w:rsid w:val="00F42243"/>
    <w:rsid w:val="00F43D5B"/>
    <w:rsid w:val="00F44EC2"/>
    <w:rsid w:val="00F46978"/>
    <w:rsid w:val="00F51B30"/>
    <w:rsid w:val="00F52F39"/>
    <w:rsid w:val="00F530FD"/>
    <w:rsid w:val="00F54445"/>
    <w:rsid w:val="00F6159D"/>
    <w:rsid w:val="00F620DE"/>
    <w:rsid w:val="00F62187"/>
    <w:rsid w:val="00F62D0A"/>
    <w:rsid w:val="00F630DD"/>
    <w:rsid w:val="00F65DE9"/>
    <w:rsid w:val="00F6670C"/>
    <w:rsid w:val="00F66EB2"/>
    <w:rsid w:val="00F67156"/>
    <w:rsid w:val="00F677AB"/>
    <w:rsid w:val="00F67C2E"/>
    <w:rsid w:val="00F67DA5"/>
    <w:rsid w:val="00F7008F"/>
    <w:rsid w:val="00F70918"/>
    <w:rsid w:val="00F72717"/>
    <w:rsid w:val="00F73330"/>
    <w:rsid w:val="00F73C0B"/>
    <w:rsid w:val="00F76F47"/>
    <w:rsid w:val="00F77195"/>
    <w:rsid w:val="00F813AF"/>
    <w:rsid w:val="00F846DD"/>
    <w:rsid w:val="00F9036C"/>
    <w:rsid w:val="00F92DE0"/>
    <w:rsid w:val="00F93333"/>
    <w:rsid w:val="00F9494B"/>
    <w:rsid w:val="00F97A8A"/>
    <w:rsid w:val="00FA1411"/>
    <w:rsid w:val="00FA5FE2"/>
    <w:rsid w:val="00FA6473"/>
    <w:rsid w:val="00FA737F"/>
    <w:rsid w:val="00FB299C"/>
    <w:rsid w:val="00FB68F6"/>
    <w:rsid w:val="00FB6955"/>
    <w:rsid w:val="00FC70C9"/>
    <w:rsid w:val="00FD36C1"/>
    <w:rsid w:val="00FD6330"/>
    <w:rsid w:val="00FD6EEF"/>
    <w:rsid w:val="00FD6EF3"/>
    <w:rsid w:val="00FE0C35"/>
    <w:rsid w:val="00FE1D96"/>
    <w:rsid w:val="00FE38FE"/>
    <w:rsid w:val="00FE6AF1"/>
    <w:rsid w:val="00FF0E56"/>
    <w:rsid w:val="00FF3777"/>
    <w:rsid w:val="00FF7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CFCD56"/>
  <w15:docId w15:val="{4261CD1F-A6FE-4643-9638-EA4B4B297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45BE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9494B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F9494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F9494B"/>
    <w:rPr>
      <w:sz w:val="24"/>
      <w:szCs w:val="24"/>
      <w:lang w:val="en-US" w:eastAsia="en-US" w:bidi="he-IL"/>
    </w:rPr>
  </w:style>
  <w:style w:type="paragraph" w:styleId="a7">
    <w:name w:val="List Paragraph"/>
    <w:basedOn w:val="a"/>
    <w:uiPriority w:val="34"/>
    <w:qFormat/>
    <w:rsid w:val="001052CC"/>
    <w:pPr>
      <w:bidi w:val="0"/>
      <w:ind w:left="720"/>
      <w:contextualSpacing/>
    </w:pPr>
    <w:rPr>
      <w:rFonts w:eastAsiaTheme="minorHAnsi"/>
    </w:rPr>
  </w:style>
  <w:style w:type="table" w:styleId="a8">
    <w:name w:val="Table Grid"/>
    <w:basedOn w:val="a1"/>
    <w:rsid w:val="001052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0"/>
    <w:uiPriority w:val="99"/>
    <w:unhideWhenUsed/>
    <w:rsid w:val="001052CC"/>
    <w:rPr>
      <w:color w:val="0000FF" w:themeColor="hyperlink"/>
      <w:u w:val="single"/>
    </w:rPr>
  </w:style>
  <w:style w:type="paragraph" w:styleId="a9">
    <w:name w:val="Balloon Text"/>
    <w:basedOn w:val="a"/>
    <w:link w:val="aa"/>
    <w:rsid w:val="00C878B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C878BD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uiPriority w:val="99"/>
    <w:qFormat/>
    <w:rsid w:val="001F4839"/>
    <w:pPr>
      <w:jc w:val="center"/>
    </w:pPr>
    <w:rPr>
      <w:rFonts w:cs="Narkisim"/>
      <w:sz w:val="28"/>
      <w:szCs w:val="32"/>
      <w:u w:val="single"/>
    </w:rPr>
  </w:style>
  <w:style w:type="character" w:customStyle="1" w:styleId="ac">
    <w:name w:val="כותרת טקסט תו"/>
    <w:basedOn w:val="a0"/>
    <w:link w:val="ab"/>
    <w:uiPriority w:val="99"/>
    <w:rsid w:val="001F4839"/>
    <w:rPr>
      <w:rFonts w:cs="Narkisim"/>
      <w:sz w:val="28"/>
      <w:szCs w:val="32"/>
      <w:u w:val="single"/>
    </w:rPr>
  </w:style>
  <w:style w:type="paragraph" w:styleId="ad">
    <w:name w:val="No Spacing"/>
    <w:basedOn w:val="a"/>
    <w:uiPriority w:val="1"/>
    <w:qFormat/>
    <w:rsid w:val="003143F4"/>
    <w:rPr>
      <w:rFonts w:ascii="Calibri" w:eastAsiaTheme="minorHAnsi" w:hAnsi="Calibri"/>
      <w:sz w:val="22"/>
      <w:szCs w:val="22"/>
    </w:rPr>
  </w:style>
  <w:style w:type="paragraph" w:customStyle="1" w:styleId="Default">
    <w:name w:val="Default"/>
    <w:rsid w:val="00125D4D"/>
    <w:pPr>
      <w:autoSpaceDE w:val="0"/>
      <w:autoSpaceDN w:val="0"/>
      <w:adjustRightInd w:val="0"/>
    </w:pPr>
    <w:rPr>
      <w:rFonts w:ascii="David" w:cs="David"/>
      <w:color w:val="000000"/>
      <w:sz w:val="24"/>
      <w:szCs w:val="24"/>
    </w:rPr>
  </w:style>
  <w:style w:type="paragraph" w:customStyle="1" w:styleId="1">
    <w:name w:val="תת סעיף1"/>
    <w:basedOn w:val="a"/>
    <w:rsid w:val="001F6534"/>
    <w:pPr>
      <w:numPr>
        <w:ilvl w:val="3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character" w:styleId="ae">
    <w:name w:val="annotation reference"/>
    <w:basedOn w:val="a0"/>
    <w:rsid w:val="00D67564"/>
    <w:rPr>
      <w:sz w:val="16"/>
      <w:szCs w:val="16"/>
    </w:rPr>
  </w:style>
  <w:style w:type="paragraph" w:styleId="af">
    <w:name w:val="annotation text"/>
    <w:basedOn w:val="a"/>
    <w:link w:val="af0"/>
    <w:rsid w:val="00D67564"/>
    <w:rPr>
      <w:sz w:val="20"/>
      <w:szCs w:val="20"/>
    </w:rPr>
  </w:style>
  <w:style w:type="character" w:customStyle="1" w:styleId="af0">
    <w:name w:val="טקסט הערה תו"/>
    <w:basedOn w:val="a0"/>
    <w:link w:val="af"/>
    <w:rsid w:val="00D67564"/>
  </w:style>
  <w:style w:type="paragraph" w:styleId="af1">
    <w:name w:val="annotation subject"/>
    <w:basedOn w:val="af"/>
    <w:next w:val="af"/>
    <w:link w:val="af2"/>
    <w:rsid w:val="00D67564"/>
    <w:rPr>
      <w:b/>
      <w:bCs/>
    </w:rPr>
  </w:style>
  <w:style w:type="character" w:customStyle="1" w:styleId="af2">
    <w:name w:val="נושא הערה תו"/>
    <w:basedOn w:val="af0"/>
    <w:link w:val="af1"/>
    <w:rsid w:val="00D67564"/>
    <w:rPr>
      <w:b/>
      <w:bCs/>
    </w:rPr>
  </w:style>
  <w:style w:type="paragraph" w:styleId="af3">
    <w:name w:val="Revision"/>
    <w:hidden/>
    <w:uiPriority w:val="99"/>
    <w:semiHidden/>
    <w:rsid w:val="00D67564"/>
    <w:rPr>
      <w:sz w:val="24"/>
      <w:szCs w:val="24"/>
    </w:rPr>
  </w:style>
  <w:style w:type="character" w:customStyle="1" w:styleId="af4">
    <w:name w:val="טקסט סעיף תו"/>
    <w:link w:val="af5"/>
    <w:rsid w:val="00143148"/>
    <w:rPr>
      <w:rFonts w:ascii="Arial" w:hAnsi="Arial" w:cs="Arial"/>
      <w:sz w:val="22"/>
      <w:szCs w:val="22"/>
    </w:rPr>
  </w:style>
  <w:style w:type="paragraph" w:customStyle="1" w:styleId="af5">
    <w:name w:val="טקסט סעיף"/>
    <w:basedOn w:val="a"/>
    <w:link w:val="af4"/>
    <w:rsid w:val="00143148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styleId="af6">
    <w:name w:val="Body Text"/>
    <w:basedOn w:val="a"/>
    <w:link w:val="af7"/>
    <w:uiPriority w:val="99"/>
    <w:rsid w:val="002906FD"/>
    <w:pPr>
      <w:spacing w:after="120"/>
    </w:pPr>
    <w:rPr>
      <w:lang w:eastAsia="he-IL"/>
    </w:rPr>
  </w:style>
  <w:style w:type="character" w:customStyle="1" w:styleId="af7">
    <w:name w:val="גוף טקסט תו"/>
    <w:basedOn w:val="a0"/>
    <w:link w:val="af6"/>
    <w:uiPriority w:val="99"/>
    <w:rsid w:val="002906FD"/>
    <w:rPr>
      <w:sz w:val="24"/>
      <w:szCs w:val="24"/>
      <w:lang w:eastAsia="he-IL"/>
    </w:rPr>
  </w:style>
  <w:style w:type="paragraph" w:styleId="NormalWeb">
    <w:name w:val="Normal (Web)"/>
    <w:basedOn w:val="a"/>
    <w:uiPriority w:val="99"/>
    <w:unhideWhenUsed/>
    <w:rsid w:val="006D3B95"/>
    <w:pPr>
      <w:bidi w:val="0"/>
    </w:pPr>
    <w:rPr>
      <w:rFonts w:eastAsiaTheme="minorHAnsi"/>
    </w:rPr>
  </w:style>
  <w:style w:type="character" w:customStyle="1" w:styleId="a6">
    <w:name w:val="כותרת תחתונה תו"/>
    <w:basedOn w:val="a0"/>
    <w:link w:val="a5"/>
    <w:uiPriority w:val="99"/>
    <w:rsid w:val="00242782"/>
    <w:rPr>
      <w:sz w:val="24"/>
      <w:szCs w:val="24"/>
    </w:rPr>
  </w:style>
  <w:style w:type="character" w:styleId="af8">
    <w:name w:val="Strong"/>
    <w:basedOn w:val="a0"/>
    <w:uiPriority w:val="22"/>
    <w:qFormat/>
    <w:rsid w:val="00F46978"/>
    <w:rPr>
      <w:b/>
      <w:bCs/>
    </w:rPr>
  </w:style>
  <w:style w:type="table" w:customStyle="1" w:styleId="10">
    <w:name w:val="טקסט טבלה תחתונה1"/>
    <w:basedOn w:val="a1"/>
    <w:next w:val="a8"/>
    <w:rsid w:val="00BE6F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רשת טבלה1"/>
    <w:basedOn w:val="a1"/>
    <w:next w:val="a8"/>
    <w:rsid w:val="008063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a0"/>
    <w:rsid w:val="00FA737F"/>
  </w:style>
  <w:style w:type="character" w:styleId="af9">
    <w:name w:val="Placeholder Text"/>
    <w:basedOn w:val="a0"/>
    <w:uiPriority w:val="99"/>
    <w:semiHidden/>
    <w:rsid w:val="005B22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CCEBC-52CF-4D88-BB73-F30B33C2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306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‏</vt:lpstr>
      <vt:lpstr>‏</vt:lpstr>
    </vt:vector>
  </TitlesOfParts>
  <Company>Mofa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</dc:title>
  <dc:subject/>
  <dc:creator>Oded Rachman</dc:creator>
  <cp:keywords/>
  <dc:description/>
  <cp:lastModifiedBy>Noa Yadgaran</cp:lastModifiedBy>
  <cp:revision>14</cp:revision>
  <cp:lastPrinted>2026-02-25T07:27:00Z</cp:lastPrinted>
  <dcterms:created xsi:type="dcterms:W3CDTF">2026-02-23T15:16:00Z</dcterms:created>
  <dcterms:modified xsi:type="dcterms:W3CDTF">2026-02-25T07:27:00Z</dcterms:modified>
</cp:coreProperties>
</file>